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C82A" w14:textId="38B2A25F" w:rsidR="00BD2BFB" w:rsidRPr="008A5FBB" w:rsidRDefault="00D0785E" w:rsidP="00D0785E">
      <w:pPr>
        <w:pStyle w:val="CMT"/>
        <w:numPr>
          <w:ilvl w:val="0"/>
          <w:numId w:val="0"/>
        </w:numPr>
        <w:jc w:val="center"/>
        <w:rPr>
          <w:rFonts w:ascii="Arial" w:hAnsi="Arial" w:cs="Arial"/>
          <w:b w:val="0"/>
          <w:bCs w:val="0"/>
          <w:i w:val="0"/>
          <w:iCs/>
          <w:sz w:val="20"/>
          <w:szCs w:val="20"/>
        </w:rPr>
      </w:pPr>
      <w:r>
        <w:rPr>
          <w:noProof/>
        </w:rPr>
        <w:drawing>
          <wp:inline distT="0" distB="0" distL="0" distR="0" wp14:anchorId="380BDDC5" wp14:editId="3A479E71">
            <wp:extent cx="1374140" cy="527050"/>
            <wp:effectExtent l="0" t="0" r="0" b="6350"/>
            <wp:docPr id="1272308522"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308522" name="Picture 1" descr="A black text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4140" cy="527050"/>
                    </a:xfrm>
                    <a:prstGeom prst="rect">
                      <a:avLst/>
                    </a:prstGeom>
                    <a:noFill/>
                    <a:ln>
                      <a:noFill/>
                    </a:ln>
                  </pic:spPr>
                </pic:pic>
              </a:graphicData>
            </a:graphic>
          </wp:inline>
        </w:drawing>
      </w:r>
    </w:p>
    <w:p w14:paraId="00E5D799" w14:textId="77777777" w:rsidR="002F5F85" w:rsidRPr="008A5FBB" w:rsidRDefault="002F5F85" w:rsidP="002F5F85">
      <w:pPr>
        <w:pStyle w:val="CMT"/>
        <w:numPr>
          <w:ilvl w:val="0"/>
          <w:numId w:val="0"/>
        </w:numPr>
        <w:rPr>
          <w:rFonts w:ascii="Arial" w:hAnsi="Arial" w:cs="Arial"/>
          <w:b w:val="0"/>
          <w:bCs w:val="0"/>
          <w:i w:val="0"/>
          <w:iCs/>
          <w:sz w:val="20"/>
          <w:szCs w:val="20"/>
        </w:rPr>
      </w:pPr>
    </w:p>
    <w:p w14:paraId="13F0BBEF" w14:textId="5B3D582C" w:rsidR="00B8540B" w:rsidRPr="008A5FBB" w:rsidRDefault="00B8540B" w:rsidP="00B8540B">
      <w:pPr>
        <w:pStyle w:val="CSILevel0"/>
        <w:jc w:val="center"/>
      </w:pPr>
      <w:r w:rsidRPr="008A5FBB">
        <w:t xml:space="preserve">Section </w:t>
      </w:r>
      <w:r w:rsidR="00797665">
        <w:t>111319</w:t>
      </w:r>
      <w:r w:rsidRPr="008A5FBB">
        <w:br/>
      </w:r>
      <w:r w:rsidR="00797665">
        <w:t>stationary loading dock equipment</w:t>
      </w:r>
      <w:r w:rsidR="0099301F">
        <w:br/>
        <w:t>fixed dock seals</w:t>
      </w:r>
    </w:p>
    <w:p w14:paraId="1B2D8737" w14:textId="77777777" w:rsidR="00A02AAD" w:rsidRPr="008A5FBB" w:rsidRDefault="00A02AAD" w:rsidP="00A02AAD">
      <w:pPr>
        <w:pStyle w:val="CSILevel0"/>
        <w:jc w:val="center"/>
      </w:pPr>
    </w:p>
    <w:p w14:paraId="47D999F9" w14:textId="78271BED" w:rsidR="00176657" w:rsidRPr="008A5FBB" w:rsidRDefault="008B31FA" w:rsidP="00176657">
      <w:pPr>
        <w:pStyle w:val="CSILevel0"/>
        <w:jc w:val="center"/>
        <w:rPr>
          <w:caps w:val="0"/>
        </w:rPr>
      </w:pPr>
      <w:r w:rsidRPr="008A5FBB">
        <w:rPr>
          <w:caps w:val="0"/>
        </w:rPr>
        <w:t xml:space="preserve">NOTE: </w:t>
      </w:r>
      <w:r w:rsidRPr="008A5FBB">
        <w:rPr>
          <w:b w:val="0"/>
          <w:bCs w:val="0"/>
          <w:caps w:val="0"/>
        </w:rPr>
        <w:t>Enable Microsoft Word</w:t>
      </w:r>
      <w:r w:rsidR="0059620A" w:rsidRPr="008A5FBB">
        <w:rPr>
          <w:b w:val="0"/>
          <w:bCs w:val="0"/>
          <w:caps w:val="0"/>
        </w:rPr>
        <w:t xml:space="preserve"> option</w:t>
      </w:r>
      <w:r w:rsidRPr="008A5FBB">
        <w:rPr>
          <w:b w:val="0"/>
          <w:bCs w:val="0"/>
          <w:caps w:val="0"/>
        </w:rPr>
        <w:t xml:space="preserve"> to display hidden text to view notes to specifier.</w:t>
      </w:r>
    </w:p>
    <w:p w14:paraId="2AD0ED82" w14:textId="77777777" w:rsidR="000A52F9" w:rsidRPr="008A5FBB" w:rsidRDefault="000A52F9" w:rsidP="009221C1">
      <w:pPr>
        <w:pStyle w:val="CSILevel0"/>
        <w:numPr>
          <w:ilvl w:val="0"/>
          <w:numId w:val="0"/>
        </w:numPr>
        <w:rPr>
          <w:rFonts w:eastAsia="Times New Roman"/>
          <w:i/>
          <w:vanish/>
          <w:color w:val="0070C0"/>
        </w:rPr>
      </w:pPr>
    </w:p>
    <w:p w14:paraId="0EB0551C" w14:textId="4B0800FC" w:rsidR="00BD2BFB" w:rsidRPr="008A5FBB" w:rsidRDefault="00EC666F" w:rsidP="002F5F85">
      <w:pPr>
        <w:pStyle w:val="CSILevel1"/>
        <w:keepNext/>
        <w:keepLines/>
      </w:pPr>
      <w:r w:rsidRPr="008A5FBB">
        <w:t>PART 1</w:t>
      </w:r>
      <w:r w:rsidR="00607802" w:rsidRPr="008A5FBB">
        <w:t xml:space="preserve"> </w:t>
      </w:r>
      <w:r w:rsidRPr="008A5FBB">
        <w:t>GENERAL</w:t>
      </w:r>
    </w:p>
    <w:p w14:paraId="1DBDD868" w14:textId="77777777" w:rsidR="00BD2BFB" w:rsidRPr="008A5FBB" w:rsidRDefault="00EC666F">
      <w:pPr>
        <w:pStyle w:val="CSILevel2"/>
        <w:keepNext/>
        <w:keepLines/>
      </w:pPr>
      <w:r w:rsidRPr="008A5FBB">
        <w:t>Section Includes</w:t>
      </w:r>
    </w:p>
    <w:p w14:paraId="428C6B08" w14:textId="77777777" w:rsidR="00D304DB" w:rsidRDefault="00D304DB" w:rsidP="00D304DB">
      <w:pPr>
        <w:pStyle w:val="CSILevel3"/>
      </w:pPr>
      <w:r>
        <w:t>Fixed dock seals.</w:t>
      </w:r>
    </w:p>
    <w:p w14:paraId="6C66042F" w14:textId="77777777" w:rsidR="00BD2BFB" w:rsidRPr="008A5FBB" w:rsidRDefault="00EC666F">
      <w:pPr>
        <w:pStyle w:val="CSILevel2"/>
        <w:keepNext/>
        <w:keepLines/>
      </w:pPr>
      <w:r w:rsidRPr="008A5FBB">
        <w:t>Related Requirements</w:t>
      </w:r>
    </w:p>
    <w:p w14:paraId="70A32C11" w14:textId="77777777" w:rsidR="0055469E" w:rsidRDefault="0055469E" w:rsidP="0055469E">
      <w:pPr>
        <w:pStyle w:val="CSILevel3"/>
      </w:pPr>
      <w:r w:rsidRPr="00ED3650">
        <w:t>Section 031000 - Concrete Forming and Accessories:</w:t>
      </w:r>
      <w:r>
        <w:t xml:space="preserve">  Placement of leveler frame</w:t>
      </w:r>
      <w:r>
        <w:rPr>
          <w:b/>
          <w:bCs/>
        </w:rPr>
        <w:t xml:space="preserve">&lt;&lt; </w:t>
      </w:r>
      <w:r>
        <w:rPr>
          <w:b/>
          <w:bCs/>
          <w:u w:val="single" w:color="000000"/>
        </w:rPr>
        <w:t> and safety lock frame</w:t>
      </w:r>
      <w:r>
        <w:rPr>
          <w:b/>
          <w:bCs/>
        </w:rPr>
        <w:t>; or  None - N/A&gt;&gt;</w:t>
      </w:r>
      <w:r>
        <w:t xml:space="preserve"> into concrete </w:t>
      </w:r>
      <w:r>
        <w:rPr>
          <w:b/>
          <w:bCs/>
        </w:rPr>
        <w:t xml:space="preserve">&lt;&lt; </w:t>
      </w:r>
      <w:r>
        <w:rPr>
          <w:b/>
          <w:bCs/>
          <w:u w:val="single" w:color="000000"/>
        </w:rPr>
        <w:t>loading dock</w:t>
      </w:r>
      <w:r>
        <w:rPr>
          <w:b/>
          <w:bCs/>
        </w:rPr>
        <w:t>; or  _______&gt;&gt;</w:t>
      </w:r>
      <w:r>
        <w:t>.</w:t>
      </w:r>
    </w:p>
    <w:p w14:paraId="3EDE6C6E" w14:textId="77777777" w:rsidR="0055469E" w:rsidRPr="00ED3650" w:rsidRDefault="0055469E" w:rsidP="0055469E">
      <w:pPr>
        <w:pStyle w:val="CSILevel3"/>
      </w:pPr>
      <w:r w:rsidRPr="00ED3650">
        <w:t>Section 031000 - Concrete Forming and Accessories:  Placement of seal and shelter frame into concrete.</w:t>
      </w:r>
    </w:p>
    <w:p w14:paraId="75F2934C" w14:textId="77777777" w:rsidR="0055469E" w:rsidRPr="00ED3650" w:rsidRDefault="0055469E" w:rsidP="0055469E">
      <w:pPr>
        <w:pStyle w:val="CSILevel3"/>
      </w:pPr>
      <w:r w:rsidRPr="00ED3650">
        <w:t>Section 033000 - Cast-in-Place Concrete.</w:t>
      </w:r>
    </w:p>
    <w:p w14:paraId="7609B48E" w14:textId="77777777" w:rsidR="0055469E" w:rsidRPr="00ED3650" w:rsidRDefault="0055469E" w:rsidP="0055469E">
      <w:pPr>
        <w:pStyle w:val="CSILevel3"/>
      </w:pPr>
      <w:r w:rsidRPr="00ED3650">
        <w:t>Section 055000 - Metal Fabrications.</w:t>
      </w:r>
    </w:p>
    <w:p w14:paraId="6D60A5CB" w14:textId="77777777" w:rsidR="0055469E" w:rsidRPr="00ED3650" w:rsidRDefault="0055469E" w:rsidP="0055469E">
      <w:pPr>
        <w:pStyle w:val="CSILevel3"/>
      </w:pPr>
      <w:r w:rsidRPr="00ED3650">
        <w:t>Section 111313 - Loading Dock Bumpers.</w:t>
      </w:r>
    </w:p>
    <w:p w14:paraId="2FC5407A" w14:textId="77777777" w:rsidR="0055469E" w:rsidRPr="00ED3650" w:rsidRDefault="0055469E" w:rsidP="0055469E">
      <w:pPr>
        <w:pStyle w:val="CSILevel3"/>
      </w:pPr>
      <w:r w:rsidRPr="00ED3650">
        <w:t>Section 111316 - Loading Dock Seals and Shelters.</w:t>
      </w:r>
    </w:p>
    <w:p w14:paraId="43AEA446" w14:textId="77777777" w:rsidR="00BD2BFB" w:rsidRPr="008A5FBB" w:rsidRDefault="00EC666F">
      <w:pPr>
        <w:pStyle w:val="CSILevel2"/>
        <w:keepNext/>
        <w:keepLines/>
      </w:pPr>
      <w:r w:rsidRPr="008A5FBB">
        <w:t>Reference Standards</w:t>
      </w:r>
    </w:p>
    <w:p w14:paraId="16059B10" w14:textId="77777777" w:rsidR="00831F56" w:rsidRDefault="00831F56" w:rsidP="00831F56">
      <w:pPr>
        <w:pStyle w:val="CSILevel3"/>
      </w:pPr>
      <w:r>
        <w:t>ANSI MH30.1 - Design, Testing, and Utilization of Dock Leveling Devices; 2022.</w:t>
      </w:r>
    </w:p>
    <w:p w14:paraId="701A7F24" w14:textId="77777777" w:rsidR="00831F56" w:rsidRDefault="00831F56" w:rsidP="00831F56">
      <w:pPr>
        <w:pStyle w:val="CSILevel3"/>
      </w:pPr>
      <w:r>
        <w:t>AWS D1.1/D1.1M - Structural Welding Code - Steel; 2025.</w:t>
      </w:r>
    </w:p>
    <w:p w14:paraId="21771671" w14:textId="707C0BA6" w:rsidR="00590925" w:rsidRDefault="00590925" w:rsidP="00590925">
      <w:pPr>
        <w:pStyle w:val="CSILevel3"/>
      </w:pPr>
      <w:r>
        <w:t>UL 508A - Industrial Control Panels; Current Edition, Including All Revisions.</w:t>
      </w:r>
    </w:p>
    <w:p w14:paraId="4E536145" w14:textId="3C35FEBE" w:rsidR="00763F8C" w:rsidRPr="008A5FBB" w:rsidRDefault="00763F8C" w:rsidP="007803D6">
      <w:pPr>
        <w:spacing w:after="0"/>
        <w:rPr>
          <w:rFonts w:ascii="Arial" w:hAnsi="Arial" w:cs="Arial"/>
          <w:vanish/>
          <w:sz w:val="20"/>
          <w:szCs w:val="20"/>
        </w:rPr>
      </w:pPr>
      <w:r w:rsidRPr="008A5FBB">
        <w:rPr>
          <w:rFonts w:ascii="Arial" w:eastAsia="Times New Roman" w:hAnsi="Arial" w:cs="Arial"/>
          <w:b/>
          <w:bCs/>
          <w:i/>
          <w:vanish/>
          <w:color w:val="0070C0"/>
          <w:sz w:val="20"/>
          <w:szCs w:val="20"/>
        </w:rPr>
        <w:t>~~~~~ MASTER NOTE ~~~~~~</w:t>
      </w:r>
      <w:r w:rsidRPr="008A5FBB">
        <w:rPr>
          <w:rFonts w:ascii="Arial" w:hAnsi="Arial" w:cs="Arial"/>
          <w:vanish/>
          <w:color w:val="0070C0"/>
          <w:sz w:val="20"/>
          <w:szCs w:val="20"/>
        </w:rPr>
        <w:br/>
      </w:r>
      <w:r w:rsidRPr="008A5FBB">
        <w:rPr>
          <w:rFonts w:ascii="Arial" w:eastAsia="Arial" w:hAnsi="Arial" w:cs="Arial"/>
          <w:i/>
          <w:vanish/>
          <w:color w:val="0070C0"/>
          <w:sz w:val="20"/>
          <w:szCs w:val="20"/>
        </w:rPr>
        <w:t xml:space="preserve">Do not request submittals if drawings sufficiently describe the products of this section or if proprietary specifying techniques are used. The review of submittals increases the possibility of unintended variations from contract documents, thereby increasing the design professional's liability. </w:t>
      </w:r>
    </w:p>
    <w:p w14:paraId="57070F9D" w14:textId="245485DF" w:rsidR="001708B4" w:rsidRPr="008A5FBB" w:rsidRDefault="00763F8C" w:rsidP="00714823">
      <w:pPr>
        <w:numPr>
          <w:ilvl w:val="0"/>
          <w:numId w:val="3"/>
        </w:numPr>
        <w:spacing w:after="0"/>
        <w:rPr>
          <w:rFonts w:ascii="Arial" w:hAnsi="Arial" w:cs="Arial"/>
          <w:vanish/>
          <w:sz w:val="20"/>
          <w:szCs w:val="20"/>
        </w:rPr>
      </w:pPr>
      <w:r w:rsidRPr="008A5FBB">
        <w:rPr>
          <w:rFonts w:ascii="Arial" w:eastAsia="Times New Roman" w:hAnsi="Arial" w:cs="Arial"/>
          <w:b/>
          <w:bCs/>
          <w:i/>
          <w:vanish/>
          <w:color w:val="0070C0"/>
          <w:sz w:val="20"/>
          <w:szCs w:val="20"/>
        </w:rPr>
        <w:t>~~~ END OF MASTER NOTE ~~~~</w:t>
      </w:r>
    </w:p>
    <w:p w14:paraId="5C067E06" w14:textId="77777777" w:rsidR="00BD2BFB" w:rsidRPr="008A5FBB" w:rsidRDefault="00EC666F">
      <w:pPr>
        <w:pStyle w:val="CSILevel2"/>
        <w:keepNext/>
        <w:keepLines/>
      </w:pPr>
      <w:r w:rsidRPr="008A5FBB">
        <w:t>Submittals</w:t>
      </w:r>
    </w:p>
    <w:p w14:paraId="59E471C3" w14:textId="77777777" w:rsidR="00B7537E" w:rsidRDefault="00B7537E" w:rsidP="00B7537E">
      <w:pPr>
        <w:pStyle w:val="CSILevel3"/>
      </w:pPr>
      <w:r>
        <w:t>Product Data:  Provide materials and finishes, installation details, roughing-in measurements, and operation of unit.</w:t>
      </w:r>
    </w:p>
    <w:p w14:paraId="2BED2E5E" w14:textId="77777777" w:rsidR="00B7537E" w:rsidRDefault="00B7537E" w:rsidP="00B7537E">
      <w:pPr>
        <w:pStyle w:val="CSILevel3"/>
      </w:pPr>
      <w:r>
        <w:t>Shop Drawings:  Indicate required opening dimensions, tolerances, and perimeter conditions of construction.</w:t>
      </w:r>
    </w:p>
    <w:p w14:paraId="45188E89" w14:textId="77777777" w:rsidR="00B7537E" w:rsidRDefault="00B7537E" w:rsidP="00B7537E">
      <w:pPr>
        <w:pStyle w:val="CSILevel3"/>
      </w:pPr>
      <w:r>
        <w:t>Shop Drawings:  Indicate framed wall opening, dimensions and tolerances, adjacent construction, and fittings required for anchorages and anchor points.</w:t>
      </w:r>
    </w:p>
    <w:p w14:paraId="2D13BBD4" w14:textId="77777777" w:rsidR="00D70C5F" w:rsidRDefault="00D70C5F" w:rsidP="00D70C5F">
      <w:pPr>
        <w:pStyle w:val="CSILevel3"/>
      </w:pPr>
      <w:r>
        <w:t>Manufacturer's Instructions:  Indicate special requirements.</w:t>
      </w:r>
    </w:p>
    <w:p w14:paraId="2C553619" w14:textId="77777777" w:rsidR="0029310B" w:rsidRPr="008A5FBB" w:rsidRDefault="0029310B" w:rsidP="0029310B">
      <w:pPr>
        <w:pStyle w:val="CSILevel3"/>
        <w:keepLines/>
      </w:pPr>
      <w:r w:rsidRPr="008A5FBB">
        <w:lastRenderedPageBreak/>
        <w:t>Manufacturer's qualification statement.</w:t>
      </w:r>
    </w:p>
    <w:p w14:paraId="344233EF" w14:textId="77777777" w:rsidR="0016485C" w:rsidRPr="008A5FBB" w:rsidRDefault="0016485C" w:rsidP="0016485C">
      <w:pPr>
        <w:pStyle w:val="CSILevel3"/>
        <w:keepLines/>
      </w:pPr>
      <w:r w:rsidRPr="008A5FBB">
        <w:t>Installer's qualification statement.</w:t>
      </w:r>
    </w:p>
    <w:p w14:paraId="50D1B83C" w14:textId="77777777" w:rsidR="00AD382F" w:rsidRDefault="00AD382F" w:rsidP="00AD382F">
      <w:pPr>
        <w:pStyle w:val="CSILevel3"/>
      </w:pPr>
      <w:r>
        <w:t>Operation Data:  Provide operating instructions and identify unit limitations.</w:t>
      </w:r>
    </w:p>
    <w:p w14:paraId="1895BB67" w14:textId="77777777" w:rsidR="00AD382F" w:rsidRDefault="00AD382F" w:rsidP="00AD382F">
      <w:pPr>
        <w:pStyle w:val="CSILevel3"/>
      </w:pPr>
      <w:r>
        <w:t>Maintenance Data:  Provide unit maintenance information, lubrication cycles, and spare parts manual.</w:t>
      </w:r>
    </w:p>
    <w:p w14:paraId="274FC17C" w14:textId="77777777" w:rsidR="0016485C" w:rsidRPr="008A5FBB" w:rsidRDefault="0016485C" w:rsidP="0016485C">
      <w:pPr>
        <w:pStyle w:val="CSILevel3"/>
        <w:keepLines/>
      </w:pPr>
      <w:r w:rsidRPr="008A5FBB">
        <w:t>Specimen warranty.</w:t>
      </w:r>
    </w:p>
    <w:p w14:paraId="6359C45A" w14:textId="77777777" w:rsidR="00BD2BFB" w:rsidRPr="008A5FBB" w:rsidRDefault="00EC666F">
      <w:pPr>
        <w:pStyle w:val="CSILevel2"/>
        <w:keepNext/>
        <w:keepLines/>
      </w:pPr>
      <w:r w:rsidRPr="008A5FBB">
        <w:t>Quality Assurance</w:t>
      </w:r>
    </w:p>
    <w:p w14:paraId="1CB736B2" w14:textId="77777777" w:rsidR="00695C24" w:rsidRDefault="00695C24" w:rsidP="00695C24">
      <w:pPr>
        <w:pStyle w:val="CSILevel3"/>
      </w:pPr>
      <w:r>
        <w:t xml:space="preserve">Manufacturer Qualifications:  Company specializing in manufacturing products specified in this section, with at least </w:t>
      </w:r>
      <w:r>
        <w:rPr>
          <w:b/>
          <w:bCs/>
        </w:rPr>
        <w:t xml:space="preserve">&lt;&lt; </w:t>
      </w:r>
      <w:r>
        <w:rPr>
          <w:b/>
          <w:bCs/>
          <w:u w:val="single" w:color="000000"/>
        </w:rPr>
        <w:t>one</w:t>
      </w:r>
      <w:r>
        <w:rPr>
          <w:b/>
          <w:bCs/>
        </w:rPr>
        <w:t>; or  _______&gt;&gt;</w:t>
      </w:r>
      <w:r>
        <w:t xml:space="preserve"> year of</w:t>
      </w:r>
      <w:r>
        <w:rPr>
          <w:b/>
          <w:bCs/>
        </w:rPr>
        <w:t xml:space="preserve">&lt;&lt; </w:t>
      </w:r>
      <w:r>
        <w:rPr>
          <w:b/>
          <w:bCs/>
          <w:u w:val="single" w:color="000000"/>
        </w:rPr>
        <w:t> documented</w:t>
      </w:r>
      <w:r>
        <w:rPr>
          <w:b/>
          <w:bCs/>
        </w:rPr>
        <w:t>; or  None - N/A&gt;&gt;</w:t>
      </w:r>
      <w:r>
        <w:t xml:space="preserve"> experience.</w:t>
      </w:r>
    </w:p>
    <w:p w14:paraId="23291959" w14:textId="77777777" w:rsidR="009A7C1F" w:rsidRDefault="009A7C1F" w:rsidP="009A7C1F">
      <w:pPr>
        <w:pStyle w:val="CSILevel3"/>
      </w:pPr>
      <w:r>
        <w:t xml:space="preserve">Installer Qualifications:  Company specializing in performing work of type specified and with at least </w:t>
      </w:r>
      <w:r>
        <w:rPr>
          <w:b/>
          <w:bCs/>
        </w:rPr>
        <w:t xml:space="preserve">&lt;&lt; </w:t>
      </w:r>
      <w:r>
        <w:rPr>
          <w:b/>
          <w:bCs/>
          <w:u w:val="single" w:color="000000"/>
        </w:rPr>
        <w:t>one</w:t>
      </w:r>
      <w:r>
        <w:rPr>
          <w:b/>
          <w:bCs/>
        </w:rPr>
        <w:t>; or  _______&gt;&gt;</w:t>
      </w:r>
      <w:r>
        <w:t xml:space="preserve"> year of</w:t>
      </w:r>
      <w:r>
        <w:rPr>
          <w:b/>
          <w:bCs/>
        </w:rPr>
        <w:t xml:space="preserve">&lt;&lt; </w:t>
      </w:r>
      <w:r>
        <w:rPr>
          <w:b/>
          <w:bCs/>
          <w:u w:val="single" w:color="000000"/>
        </w:rPr>
        <w:t> documented</w:t>
      </w:r>
      <w:r>
        <w:rPr>
          <w:b/>
          <w:bCs/>
        </w:rPr>
        <w:t>; or  None - N/A&gt;&gt;</w:t>
      </w:r>
      <w:r>
        <w:t xml:space="preserve"> experience</w:t>
      </w:r>
      <w:r>
        <w:rPr>
          <w:b/>
          <w:bCs/>
        </w:rPr>
        <w:t xml:space="preserve">&lt;&lt; </w:t>
      </w:r>
      <w:r>
        <w:rPr>
          <w:b/>
          <w:bCs/>
          <w:u w:val="single" w:color="000000"/>
        </w:rPr>
        <w:t> and approved by manufacturer</w:t>
      </w:r>
      <w:r>
        <w:rPr>
          <w:b/>
          <w:bCs/>
        </w:rPr>
        <w:t>; or  None - N/A&gt;&gt;</w:t>
      </w:r>
      <w:r>
        <w:t>.</w:t>
      </w:r>
    </w:p>
    <w:p w14:paraId="2A12B7C2" w14:textId="0F1E0EB3" w:rsidR="00037660" w:rsidRPr="008A5FBB" w:rsidRDefault="00CB15E5" w:rsidP="00116533">
      <w:pPr>
        <w:pStyle w:val="CSILevel2"/>
        <w:keepNext/>
        <w:keepLines/>
      </w:pPr>
      <w:r>
        <w:t>field conditions</w:t>
      </w:r>
    </w:p>
    <w:p w14:paraId="3F3D6205" w14:textId="77777777" w:rsidR="00DB193F" w:rsidRDefault="00DB193F" w:rsidP="00DB193F">
      <w:pPr>
        <w:pStyle w:val="CSILevel3"/>
      </w:pPr>
      <w:r>
        <w:t xml:space="preserve">Existing Conditions:  Field-verify dimensions of construction related to stationary loading dock equipment prior to fabrication, including </w:t>
      </w:r>
      <w:r>
        <w:rPr>
          <w:b/>
          <w:bCs/>
        </w:rPr>
        <w:t xml:space="preserve">&lt;&lt; </w:t>
      </w:r>
      <w:r>
        <w:rPr>
          <w:b/>
          <w:bCs/>
          <w:u w:val="single" w:color="000000"/>
        </w:rPr>
        <w:t>recessed pit dimensions</w:t>
      </w:r>
      <w:r>
        <w:rPr>
          <w:b/>
          <w:bCs/>
        </w:rPr>
        <w:t>;  </w:t>
      </w:r>
      <w:r>
        <w:rPr>
          <w:b/>
          <w:bCs/>
          <w:u w:val="single" w:color="000000"/>
        </w:rPr>
        <w:t>slope of inclined dock approach</w:t>
      </w:r>
      <w:r>
        <w:rPr>
          <w:b/>
          <w:bCs/>
        </w:rPr>
        <w:t>;  </w:t>
      </w:r>
      <w:r>
        <w:rPr>
          <w:b/>
          <w:bCs/>
          <w:u w:val="single" w:color="000000"/>
        </w:rPr>
        <w:t>dock height</w:t>
      </w:r>
      <w:r>
        <w:rPr>
          <w:b/>
          <w:bCs/>
        </w:rPr>
        <w:t>; and  _______&gt;&gt;</w:t>
      </w:r>
      <w:r>
        <w:t>.</w:t>
      </w:r>
    </w:p>
    <w:p w14:paraId="5D4073E5" w14:textId="77777777" w:rsidR="00BD2BFB" w:rsidRPr="008A5FBB" w:rsidRDefault="00EC666F">
      <w:pPr>
        <w:pStyle w:val="CSILevel2"/>
        <w:keepNext/>
        <w:keepLines/>
      </w:pPr>
      <w:r w:rsidRPr="008A5FBB">
        <w:t>Warranty</w:t>
      </w:r>
    </w:p>
    <w:p w14:paraId="1BE9792E" w14:textId="27FA85D5" w:rsidR="00F10131" w:rsidRPr="006453D6" w:rsidRDefault="00F10131" w:rsidP="00C31BF2">
      <w:pPr>
        <w:numPr>
          <w:ilvl w:val="0"/>
          <w:numId w:val="4"/>
        </w:numPr>
        <w:spacing w:after="0"/>
        <w:rPr>
          <w:rFonts w:ascii="Arial" w:eastAsia="Times New Roman" w:hAnsi="Arial" w:cs="Arial"/>
          <w:b/>
          <w:bCs/>
          <w:i/>
          <w:vanish/>
          <w:color w:val="0070C0"/>
          <w:sz w:val="20"/>
          <w:szCs w:val="20"/>
        </w:rPr>
      </w:pPr>
      <w:r w:rsidRPr="006453D6">
        <w:rPr>
          <w:rFonts w:ascii="Arial" w:eastAsia="Times New Roman" w:hAnsi="Arial" w:cs="Arial"/>
          <w:b/>
          <w:bCs/>
          <w:i/>
          <w:vanish/>
          <w:color w:val="0070C0"/>
          <w:sz w:val="20"/>
          <w:szCs w:val="20"/>
        </w:rPr>
        <w:t>~~~~~ MASTER NOTE ~~~~~~</w:t>
      </w:r>
      <w:r w:rsidRPr="006453D6">
        <w:rPr>
          <w:rFonts w:ascii="Arial" w:eastAsia="Times New Roman" w:hAnsi="Arial" w:cs="Arial"/>
          <w:b/>
          <w:bCs/>
          <w:i/>
          <w:vanish/>
          <w:color w:val="0070C0"/>
          <w:sz w:val="20"/>
          <w:szCs w:val="20"/>
        </w:rPr>
        <w:br/>
      </w:r>
      <w:r w:rsidRPr="006453D6">
        <w:rPr>
          <w:rFonts w:ascii="Arial" w:eastAsia="Times New Roman" w:hAnsi="Arial" w:cs="Arial"/>
          <w:i/>
          <w:vanish/>
          <w:color w:val="0070C0"/>
          <w:sz w:val="20"/>
          <w:szCs w:val="20"/>
        </w:rPr>
        <w:t>This paragraph requests a manufacturer warranty; the request may not be effective as the manufacturer is outside the jurisdiction of the Owner/Contractor contract. Coordinate this paragraph with the SUBMITTALS article.   Second year is available when dock unit is ordered with a door from manufacturer; see manufacturer’s extended limited warranty for more details.</w:t>
      </w:r>
      <w:r w:rsidRPr="006453D6">
        <w:rPr>
          <w:rFonts w:ascii="Arial" w:eastAsia="Times New Roman" w:hAnsi="Arial" w:cs="Arial"/>
          <w:b/>
          <w:bCs/>
          <w:i/>
          <w:vanish/>
          <w:color w:val="0070C0"/>
          <w:sz w:val="20"/>
          <w:szCs w:val="20"/>
        </w:rPr>
        <w:br/>
        <w:t>~~~ END OF MASTER NOTE ~~~~</w:t>
      </w:r>
    </w:p>
    <w:p w14:paraId="74BC0ECE" w14:textId="018278CE" w:rsidR="000A16E6" w:rsidRDefault="000A16E6" w:rsidP="000A16E6">
      <w:pPr>
        <w:pStyle w:val="CSILevel3"/>
      </w:pPr>
      <w:r>
        <w:t xml:space="preserve">Manufacturer Warranty:  Provide </w:t>
      </w:r>
      <w:r>
        <w:rPr>
          <w:b/>
          <w:bCs/>
        </w:rPr>
        <w:t xml:space="preserve">&lt;&lt; </w:t>
      </w:r>
      <w:r>
        <w:rPr>
          <w:b/>
          <w:bCs/>
          <w:u w:val="single" w:color="000000"/>
        </w:rPr>
        <w:t>1-year</w:t>
      </w:r>
      <w:r>
        <w:rPr>
          <w:b/>
          <w:bCs/>
        </w:rPr>
        <w:t>; or  ____&gt;&gt;</w:t>
      </w:r>
      <w:r>
        <w:t xml:space="preserve"> manufacturer warranty for defective work from Date of Installation. Complete forms in </w:t>
      </w:r>
      <w:r>
        <w:rPr>
          <w:b/>
          <w:bCs/>
        </w:rPr>
        <w:t>&lt;&lt;Owner&gt;&gt;</w:t>
      </w:r>
      <w:r>
        <w:t>'s name and register with manufacturer.</w:t>
      </w:r>
    </w:p>
    <w:p w14:paraId="5BCB01F1" w14:textId="77777777" w:rsidR="00EB0D6E" w:rsidRPr="008A5FBB" w:rsidRDefault="00EB0D6E" w:rsidP="00EB0D6E">
      <w:pPr>
        <w:pStyle w:val="CSILevel1"/>
        <w:keepNext/>
        <w:keepLines/>
      </w:pPr>
      <w:r w:rsidRPr="008A5FBB">
        <w:t>PART 2 PRODUCTS</w:t>
      </w:r>
    </w:p>
    <w:p w14:paraId="7C6169FD" w14:textId="51A776F4" w:rsidR="00BD2BFB" w:rsidRPr="008A5FBB" w:rsidRDefault="00EC666F">
      <w:pPr>
        <w:pStyle w:val="CSILevel2"/>
        <w:keepNext/>
        <w:keepLines/>
      </w:pPr>
      <w:r w:rsidRPr="008A5FBB">
        <w:t>Manufacturer</w:t>
      </w:r>
    </w:p>
    <w:p w14:paraId="10F8BA46" w14:textId="5558AA3D" w:rsidR="002F0AB7" w:rsidRPr="008A5FBB" w:rsidRDefault="002F0AB7" w:rsidP="002F0AB7">
      <w:pPr>
        <w:pStyle w:val="CSILevel2"/>
        <w:keepNext/>
        <w:keepLines/>
        <w:numPr>
          <w:ilvl w:val="0"/>
          <w:numId w:val="0"/>
        </w:numPr>
        <w:rPr>
          <w:b w:val="0"/>
          <w:bCs w:val="0"/>
        </w:rPr>
      </w:pPr>
      <w:r w:rsidRPr="008A5FBB">
        <w:rPr>
          <w:rFonts w:eastAsia="Times New Roman"/>
          <w:i/>
          <w:caps w:val="0"/>
          <w:vanish/>
          <w:color w:val="0070C0"/>
        </w:rPr>
        <w:t>~~~~~ MASTER NOTE ~~~~~~</w:t>
      </w:r>
      <w:r w:rsidRPr="008A5FBB">
        <w:rPr>
          <w:b w:val="0"/>
          <w:bCs w:val="0"/>
        </w:rPr>
        <w:br/>
      </w:r>
      <w:r w:rsidR="0099538E" w:rsidRPr="008A5FBB">
        <w:rPr>
          <w:rFonts w:eastAsia="Times New Roman"/>
          <w:b w:val="0"/>
          <w:bCs w:val="0"/>
          <w:i/>
          <w:caps w:val="0"/>
          <w:vanish/>
          <w:color w:val="0070C0"/>
        </w:rPr>
        <w:t xml:space="preserve">Founded in 1954, </w:t>
      </w:r>
      <w:hyperlink r:id="rId8" w:tgtFrame="_blank">
        <w:r w:rsidR="0099538E" w:rsidRPr="008A5FBB">
          <w:rPr>
            <w:rFonts w:eastAsia="Times New Roman"/>
            <w:b w:val="0"/>
            <w:bCs w:val="0"/>
            <w:i/>
            <w:caps w:val="0"/>
            <w:vanish/>
            <w:color w:val="0070C0"/>
          </w:rPr>
          <w:t>Wayne Dalton</w:t>
        </w:r>
      </w:hyperlink>
      <w:r w:rsidR="0099538E" w:rsidRPr="008A5FBB">
        <w:rPr>
          <w:rFonts w:eastAsia="Times New Roman"/>
          <w:b w:val="0"/>
          <w:bCs w:val="0"/>
          <w:i/>
          <w:caps w:val="0"/>
          <w:vanish/>
          <w:color w:val="0070C0"/>
        </w:rPr>
        <w:t xml:space="preserve"> was built on a dedication to ingenuity and customer service. As our business grew, so did our commitment to expanding our product lines, leading the company to become one of the largest door manufacturers in the United States. Since the beginning, we have remained committed to being the garage door partner whose innovation drives dealer productivity and provides industry-leading garage door solutions. In continuing this innovation, Wayne Dalton offers products, not only through our dealer connections, but also through our retail partner, Lowe's. Wayne Dalton offers a broad selection of residential garage doors, as well as a complete line of doors for commercial and industrial applications. Our Commercial Sectional Doors are ideal for jobs that call for excellent thermal efficiency, have stringent wind load requirements, or simply need a high performing door designed for long life and superior strength. Our Commercial Rolling Doors include service doors, counter doors, fire doors, security grilles, security shutters and roll up sheet doors. In 2016, we expanded our commercial door category to include High Speed Doors. Wayne Dalton designed and built a new series of High-Speed Doors from the ground up. These doors feature patent-pending, high-cycle designs, and industry-leading safety features for both interior and exterior applications. With everything from residential garage doors to rolling doors to commercial sectional to high performance doors, Wayne Dalton’s breadth of product can provide a garage door solution for any application.   Contact Information: Wayne Dalton 2501 S State Hwy 121 Bus, Suite 200 Lewisville, Texas 75067 United States   Phone: (800) 827-3667 Email: </w:t>
      </w:r>
      <w:hyperlink r:id="rId9" w:tgtFrame="_blank">
        <w:r w:rsidR="0099538E" w:rsidRPr="008A5FBB">
          <w:rPr>
            <w:rFonts w:eastAsia="Times New Roman"/>
            <w:b w:val="0"/>
            <w:bCs w:val="0"/>
            <w:i/>
            <w:caps w:val="0"/>
            <w:vanish/>
            <w:color w:val="0070C0"/>
          </w:rPr>
          <w:t>info@wayne-dalton.com</w:t>
        </w:r>
      </w:hyperlink>
      <w:r w:rsidR="0099538E" w:rsidRPr="008A5FBB">
        <w:rPr>
          <w:rFonts w:eastAsia="Times New Roman"/>
          <w:b w:val="0"/>
          <w:bCs w:val="0"/>
          <w:i/>
          <w:caps w:val="0"/>
          <w:vanish/>
          <w:color w:val="0070C0"/>
        </w:rPr>
        <w:t xml:space="preserve">   Contact for Design Professional: Customer Service Phone: (800) 827-3667 Email: </w:t>
      </w:r>
      <w:hyperlink r:id="rId10" w:tgtFrame="_blank">
        <w:r w:rsidR="0099538E" w:rsidRPr="008A5FBB">
          <w:rPr>
            <w:rFonts w:eastAsia="Times New Roman"/>
            <w:b w:val="0"/>
            <w:bCs w:val="0"/>
            <w:i/>
            <w:caps w:val="0"/>
            <w:vanish/>
            <w:color w:val="0070C0"/>
          </w:rPr>
          <w:t>info@wayne-dalton.com</w:t>
        </w:r>
      </w:hyperlink>
      <w:r w:rsidR="0099538E" w:rsidRPr="008A5FBB">
        <w:rPr>
          <w:rFonts w:eastAsia="Times New Roman"/>
          <w:b w:val="0"/>
          <w:bCs w:val="0"/>
          <w:i/>
          <w:caps w:val="0"/>
          <w:vanish/>
          <w:color w:val="0070C0"/>
        </w:rPr>
        <w:t xml:space="preserve">   </w:t>
      </w:r>
      <w:hyperlink r:id="rId11" w:tgtFrame="_blank">
        <w:r w:rsidR="0099538E" w:rsidRPr="008A5FBB">
          <w:rPr>
            <w:rFonts w:eastAsia="Times New Roman"/>
            <w:b w:val="0"/>
            <w:bCs w:val="0"/>
            <w:i/>
            <w:caps w:val="0"/>
            <w:vanish/>
            <w:color w:val="0070C0"/>
          </w:rPr>
          <w:t>Online CEU Courses</w:t>
        </w:r>
      </w:hyperlink>
      <w:r w:rsidR="0099538E" w:rsidRPr="008A5FBB">
        <w:rPr>
          <w:rFonts w:eastAsia="Times New Roman"/>
          <w:b w:val="0"/>
          <w:bCs w:val="0"/>
          <w:i/>
          <w:caps w:val="0"/>
          <w:vanish/>
          <w:color w:val="0070C0"/>
        </w:rPr>
        <w:t xml:space="preserve">   </w:t>
      </w:r>
      <w:hyperlink r:id="rId12" w:tgtFrame="_blank">
        <w:r w:rsidR="0099538E" w:rsidRPr="008A5FBB">
          <w:rPr>
            <w:rFonts w:eastAsia="Times New Roman"/>
            <w:b w:val="0"/>
            <w:bCs w:val="0"/>
            <w:i/>
            <w:caps w:val="0"/>
            <w:vanish/>
            <w:color w:val="0070C0"/>
          </w:rPr>
          <w:t>Request Lunch &amp; Learn</w:t>
        </w:r>
      </w:hyperlink>
      <w:r w:rsidR="0099538E" w:rsidRPr="008A5FBB">
        <w:rPr>
          <w:rFonts w:eastAsia="Times New Roman"/>
          <w:b w:val="0"/>
          <w:bCs w:val="0"/>
          <w:i/>
          <w:caps w:val="0"/>
          <w:vanish/>
          <w:color w:val="0070C0"/>
        </w:rPr>
        <w:t xml:space="preserve">   </w:t>
      </w:r>
      <w:hyperlink r:id="rId13" w:tgtFrame="_blank">
        <w:r w:rsidR="0099538E" w:rsidRPr="008A5FBB">
          <w:rPr>
            <w:rFonts w:eastAsia="Times New Roman"/>
            <w:b w:val="0"/>
            <w:bCs w:val="0"/>
            <w:i/>
            <w:caps w:val="0"/>
            <w:vanish/>
            <w:color w:val="0070C0"/>
          </w:rPr>
          <w:t>https://www.wayne-dalton.com/</w:t>
        </w:r>
      </w:hyperlink>
      <w:r w:rsidR="0099538E" w:rsidRPr="008A5FBB">
        <w:rPr>
          <w:rFonts w:eastAsia="Times New Roman"/>
          <w:b w:val="0"/>
          <w:bCs w:val="0"/>
          <w:i/>
          <w:caps w:val="0"/>
          <w:vanish/>
          <w:color w:val="0070C0"/>
        </w:rPr>
        <w:t xml:space="preserve">   Plant Location: Dalton, Ohio; Mt. Hope, Ohio, Pensacola, Florida;</w:t>
      </w:r>
      <w:r w:rsidR="001E0606" w:rsidRPr="008A5FBB">
        <w:rPr>
          <w:rFonts w:eastAsia="Times New Roman"/>
          <w:b w:val="0"/>
          <w:bCs w:val="0"/>
          <w:i/>
          <w:caps w:val="0"/>
          <w:vanish/>
          <w:color w:val="0070C0"/>
        </w:rPr>
        <w:t xml:space="preserve"> </w:t>
      </w:r>
      <w:r w:rsidR="0099538E" w:rsidRPr="008A5FBB">
        <w:rPr>
          <w:rFonts w:eastAsia="Times New Roman"/>
          <w:b w:val="0"/>
          <w:bCs w:val="0"/>
          <w:i/>
          <w:caps w:val="0"/>
          <w:vanish/>
          <w:color w:val="0070C0"/>
        </w:rPr>
        <w:t>Centralia, Washington</w:t>
      </w:r>
      <w:r w:rsidR="001E0606" w:rsidRPr="008A5FBB">
        <w:rPr>
          <w:rFonts w:eastAsia="Times New Roman"/>
          <w:b w:val="0"/>
          <w:bCs w:val="0"/>
          <w:i/>
          <w:caps w:val="0"/>
          <w:vanish/>
          <w:color w:val="0070C0"/>
        </w:rPr>
        <w:t>.</w:t>
      </w:r>
      <w:r w:rsidR="0099538E" w:rsidRPr="008A5FBB">
        <w:rPr>
          <w:b w:val="0"/>
          <w:bCs w:val="0"/>
          <w:i/>
          <w:caps w:val="0"/>
        </w:rPr>
        <w:t xml:space="preserve">    </w:t>
      </w:r>
      <w:r w:rsidRPr="008A5FBB">
        <w:rPr>
          <w:b w:val="0"/>
          <w:bCs w:val="0"/>
        </w:rPr>
        <w:br/>
      </w:r>
      <w:r w:rsidRPr="008A5FBB">
        <w:rPr>
          <w:rFonts w:eastAsia="Times New Roman"/>
          <w:i/>
          <w:caps w:val="0"/>
          <w:vanish/>
          <w:color w:val="0070C0"/>
        </w:rPr>
        <w:t>~~~ END OF MASTER NOTE ~~~~</w:t>
      </w:r>
    </w:p>
    <w:p w14:paraId="76E1EAF8" w14:textId="60697C9A" w:rsidR="00BD2BFB" w:rsidRPr="008A5FBB" w:rsidRDefault="00F913E1" w:rsidP="00F77E38">
      <w:pPr>
        <w:pStyle w:val="CSILevel3"/>
      </w:pPr>
      <w:r w:rsidRPr="008A5FBB">
        <w:t>Wayne Dalton</w:t>
      </w:r>
      <w:r w:rsidR="00EC666F" w:rsidRPr="008A5FBB">
        <w:t>; www.</w:t>
      </w:r>
      <w:r w:rsidRPr="008A5FBB">
        <w:t>wayne-dalton</w:t>
      </w:r>
      <w:r w:rsidR="00EC666F" w:rsidRPr="008A5FBB">
        <w:t xml:space="preserve">.com; 1 (800) </w:t>
      </w:r>
      <w:r w:rsidR="00A5280F" w:rsidRPr="008A5FBB">
        <w:t>827</w:t>
      </w:r>
      <w:r w:rsidR="00EC666F" w:rsidRPr="008A5FBB">
        <w:t>-3667.</w:t>
      </w:r>
    </w:p>
    <w:p w14:paraId="38A12BCA" w14:textId="22A25318" w:rsidR="00082C14" w:rsidRPr="008A5FBB" w:rsidRDefault="00082C14" w:rsidP="00F77E38">
      <w:pPr>
        <w:pStyle w:val="CSILevel3"/>
      </w:pPr>
      <w:r w:rsidRPr="008A5FBB">
        <w:t>Substitutions: Not permitted.</w:t>
      </w:r>
    </w:p>
    <w:p w14:paraId="27366EA3" w14:textId="77777777" w:rsidR="00ED608E" w:rsidRDefault="00ED608E" w:rsidP="00ED608E">
      <w:pPr>
        <w:pStyle w:val="CSILevel2"/>
        <w:keepNext/>
        <w:keepLines/>
      </w:pPr>
      <w:r>
        <w:t>Fixed Dock Seals</w:t>
      </w:r>
    </w:p>
    <w:p w14:paraId="6E3F2825" w14:textId="5A572FFA" w:rsidR="00ED608E" w:rsidRDefault="00C131BF" w:rsidP="00ED608E">
      <w:pPr>
        <w:pStyle w:val="CSILevel3"/>
      </w:pPr>
      <w:r>
        <w:t>Wayne Dalton</w:t>
      </w:r>
      <w:r w:rsidR="00ED608E">
        <w:t>; Fixed Dock Seal, Model LX10</w:t>
      </w:r>
      <w:r>
        <w:t>WD</w:t>
      </w:r>
      <w:r w:rsidR="00ED608E">
        <w:t>.</w:t>
      </w:r>
    </w:p>
    <w:p w14:paraId="07F417D8" w14:textId="77777777" w:rsidR="00ED608E" w:rsidRDefault="00ED608E" w:rsidP="00ED608E">
      <w:pPr>
        <w:pStyle w:val="CSILevel4"/>
      </w:pPr>
      <w:r>
        <w:t>Height:  </w:t>
      </w:r>
      <w:r>
        <w:rPr>
          <w:b/>
          <w:bCs/>
        </w:rPr>
        <w:t xml:space="preserve">&lt;&lt; </w:t>
      </w:r>
      <w:r>
        <w:rPr>
          <w:b/>
          <w:bCs/>
          <w:u w:val="single" w:color="000000"/>
        </w:rPr>
        <w:t>7 feet 6 inches (2286 mm)</w:t>
      </w:r>
      <w:r>
        <w:rPr>
          <w:b/>
          <w:bCs/>
        </w:rPr>
        <w:t>&gt;&gt;</w:t>
      </w:r>
      <w:r>
        <w:t xml:space="preserve"> minimum to </w:t>
      </w:r>
      <w:r>
        <w:rPr>
          <w:b/>
          <w:bCs/>
        </w:rPr>
        <w:t xml:space="preserve">&lt;&lt; </w:t>
      </w:r>
      <w:r>
        <w:rPr>
          <w:b/>
          <w:bCs/>
          <w:u w:val="single" w:color="000000"/>
        </w:rPr>
        <w:t>9 feet (2743 mm)</w:t>
      </w:r>
      <w:r>
        <w:rPr>
          <w:b/>
          <w:bCs/>
        </w:rPr>
        <w:t>&gt;&gt;</w:t>
      </w:r>
      <w:r>
        <w:t xml:space="preserve"> maximum.</w:t>
      </w:r>
    </w:p>
    <w:p w14:paraId="3A436B72" w14:textId="77777777" w:rsidR="00ED608E" w:rsidRDefault="00ED608E" w:rsidP="00ED608E">
      <w:pPr>
        <w:pStyle w:val="CSILevel4"/>
      </w:pPr>
      <w:r>
        <w:t>Width:  </w:t>
      </w:r>
      <w:r>
        <w:rPr>
          <w:b/>
          <w:bCs/>
        </w:rPr>
        <w:t xml:space="preserve">&lt;&lt; </w:t>
      </w:r>
      <w:r>
        <w:rPr>
          <w:b/>
          <w:bCs/>
          <w:u w:val="single" w:color="000000"/>
        </w:rPr>
        <w:t>6 feet 4 inches (1930 mm)</w:t>
      </w:r>
      <w:r>
        <w:rPr>
          <w:b/>
          <w:bCs/>
        </w:rPr>
        <w:t>&gt;&gt;</w:t>
      </w:r>
      <w:r>
        <w:t xml:space="preserve"> minimum to </w:t>
      </w:r>
      <w:r>
        <w:rPr>
          <w:b/>
          <w:bCs/>
        </w:rPr>
        <w:t xml:space="preserve">&lt;&lt; </w:t>
      </w:r>
      <w:r>
        <w:rPr>
          <w:b/>
          <w:bCs/>
          <w:u w:val="single" w:color="000000"/>
        </w:rPr>
        <w:t>11 feet (3353 mm)</w:t>
      </w:r>
      <w:r>
        <w:rPr>
          <w:b/>
          <w:bCs/>
        </w:rPr>
        <w:t>&gt;&gt;</w:t>
      </w:r>
      <w:r>
        <w:t xml:space="preserve"> maximum.</w:t>
      </w:r>
    </w:p>
    <w:p w14:paraId="477DD42C" w14:textId="77777777" w:rsidR="00ED608E" w:rsidRDefault="00ED608E" w:rsidP="00ED608E">
      <w:pPr>
        <w:pStyle w:val="CSILevel4"/>
      </w:pPr>
      <w:r>
        <w:t>Projection:  </w:t>
      </w:r>
      <w:r>
        <w:rPr>
          <w:b/>
          <w:bCs/>
        </w:rPr>
        <w:t xml:space="preserve">&lt;&lt; </w:t>
      </w:r>
      <w:r>
        <w:rPr>
          <w:b/>
          <w:bCs/>
          <w:u w:val="single" w:color="000000"/>
        </w:rPr>
        <w:t>8 inches (203 mm)</w:t>
      </w:r>
      <w:r>
        <w:rPr>
          <w:b/>
          <w:bCs/>
        </w:rPr>
        <w:t>&gt;&gt;</w:t>
      </w:r>
      <w:r>
        <w:t xml:space="preserve"> minimum to </w:t>
      </w:r>
      <w:r>
        <w:rPr>
          <w:b/>
          <w:bCs/>
        </w:rPr>
        <w:t xml:space="preserve">&lt;&lt; </w:t>
      </w:r>
      <w:r>
        <w:rPr>
          <w:b/>
          <w:bCs/>
          <w:u w:val="single" w:color="000000"/>
        </w:rPr>
        <w:t>20 inches (508 mm)</w:t>
      </w:r>
      <w:r>
        <w:rPr>
          <w:b/>
          <w:bCs/>
        </w:rPr>
        <w:t>&gt;&gt;</w:t>
      </w:r>
      <w:r>
        <w:t xml:space="preserve"> maximum.</w:t>
      </w:r>
    </w:p>
    <w:p w14:paraId="41417B12" w14:textId="77777777" w:rsidR="00ED608E" w:rsidRDefault="00ED608E" w:rsidP="00ED608E">
      <w:pPr>
        <w:pStyle w:val="CSILevel5"/>
      </w:pPr>
      <w:r>
        <w:t xml:space="preserve">Taper up </w:t>
      </w:r>
      <w:r>
        <w:rPr>
          <w:b/>
          <w:bCs/>
        </w:rPr>
        <w:t xml:space="preserve">&lt;&lt; </w:t>
      </w:r>
      <w:r>
        <w:rPr>
          <w:b/>
          <w:bCs/>
          <w:u w:val="single" w:color="000000"/>
        </w:rPr>
        <w:t>8 to 20 inches (203 to 508 mm)</w:t>
      </w:r>
      <w:r>
        <w:rPr>
          <w:b/>
          <w:bCs/>
        </w:rPr>
        <w:t>&gt;&gt;</w:t>
      </w:r>
      <w:r>
        <w:t xml:space="preserve"> or down </w:t>
      </w:r>
      <w:r>
        <w:rPr>
          <w:b/>
          <w:bCs/>
        </w:rPr>
        <w:t xml:space="preserve">&lt;&lt; </w:t>
      </w:r>
      <w:r>
        <w:rPr>
          <w:b/>
          <w:bCs/>
          <w:u w:val="single" w:color="000000"/>
        </w:rPr>
        <w:t>8 to 20 inches (203 to 508 mm)</w:t>
      </w:r>
      <w:r>
        <w:rPr>
          <w:b/>
          <w:bCs/>
        </w:rPr>
        <w:t>&gt;&gt;</w:t>
      </w:r>
      <w:r>
        <w:t>.</w:t>
      </w:r>
    </w:p>
    <w:p w14:paraId="081B2846" w14:textId="77777777" w:rsidR="00ED608E" w:rsidRDefault="00ED608E" w:rsidP="00ED608E">
      <w:pPr>
        <w:pStyle w:val="CSILevel5"/>
      </w:pPr>
      <w:r>
        <w:t>Project Box Option:  </w:t>
      </w:r>
      <w:r>
        <w:rPr>
          <w:b/>
          <w:bCs/>
        </w:rPr>
        <w:t xml:space="preserve">&lt;&lt; </w:t>
      </w:r>
      <w:r>
        <w:rPr>
          <w:b/>
          <w:bCs/>
          <w:u w:val="single" w:color="000000"/>
        </w:rPr>
        <w:t>4 inches (102 mm)</w:t>
      </w:r>
      <w:r>
        <w:rPr>
          <w:b/>
          <w:bCs/>
        </w:rPr>
        <w:t>;  6 inches (152 mm);  8 inches (203 mm);  10 inches (254 mm);  12 inches (305 mm); or  _____ inches (_____ mm)&gt;&gt;</w:t>
      </w:r>
      <w:r>
        <w:t>.</w:t>
      </w:r>
    </w:p>
    <w:p w14:paraId="14E4CAE4" w14:textId="77777777" w:rsidR="00ED608E" w:rsidRDefault="00ED608E" w:rsidP="00ED608E">
      <w:pPr>
        <w:pStyle w:val="CSILevel4"/>
      </w:pPr>
      <w:r>
        <w:t xml:space="preserve">Cushion:  Fire-retardant foam for full seal depth; tapered at jambs. Full compression and recovery required to temperatures below </w:t>
      </w:r>
      <w:r>
        <w:rPr>
          <w:b/>
          <w:bCs/>
        </w:rPr>
        <w:t xml:space="preserve">&lt;&lt; </w:t>
      </w:r>
      <w:r>
        <w:rPr>
          <w:b/>
          <w:bCs/>
          <w:u w:val="single" w:color="000000"/>
        </w:rPr>
        <w:t>minus 40 degrees F (minus 40 degrees C)</w:t>
      </w:r>
      <w:r>
        <w:rPr>
          <w:b/>
          <w:bCs/>
        </w:rPr>
        <w:t>&gt;&gt;</w:t>
      </w:r>
      <w:r>
        <w:t>.</w:t>
      </w:r>
    </w:p>
    <w:p w14:paraId="28484EEB" w14:textId="77777777" w:rsidR="00ED608E" w:rsidRDefault="00ED608E" w:rsidP="00ED608E">
      <w:pPr>
        <w:pStyle w:val="CSILevel5"/>
      </w:pPr>
      <w:r>
        <w:t>Continuously bonded to backing with flexible, nonflammable adhesive.</w:t>
      </w:r>
    </w:p>
    <w:p w14:paraId="790848C9" w14:textId="77777777" w:rsidR="00ED608E" w:rsidRDefault="00ED608E" w:rsidP="00ED608E">
      <w:pPr>
        <w:pStyle w:val="CSILevel4"/>
      </w:pPr>
      <w:r>
        <w:t xml:space="preserve">Covering Material:  Standard weight fabric that remains flexible to </w:t>
      </w:r>
      <w:r>
        <w:rPr>
          <w:b/>
          <w:bCs/>
        </w:rPr>
        <w:t xml:space="preserve">&lt;&lt; </w:t>
      </w:r>
      <w:r>
        <w:rPr>
          <w:b/>
          <w:bCs/>
          <w:u w:val="single" w:color="000000"/>
        </w:rPr>
        <w:t>minus 40 degrees F (minus 40 degrees C)</w:t>
      </w:r>
      <w:r>
        <w:rPr>
          <w:b/>
          <w:bCs/>
        </w:rPr>
        <w:t>&gt;&gt;</w:t>
      </w:r>
      <w:r>
        <w:t>.</w:t>
      </w:r>
    </w:p>
    <w:p w14:paraId="4DDD48CB" w14:textId="77777777" w:rsidR="00ED608E" w:rsidRDefault="00ED608E" w:rsidP="00ED608E">
      <w:pPr>
        <w:pStyle w:val="CSILevel5"/>
      </w:pPr>
      <w:r>
        <w:t>Covering Weight:  </w:t>
      </w:r>
      <w:r>
        <w:rPr>
          <w:b/>
          <w:bCs/>
        </w:rPr>
        <w:t xml:space="preserve">&lt;&lt; </w:t>
      </w:r>
      <w:r>
        <w:rPr>
          <w:b/>
          <w:bCs/>
          <w:u w:val="single" w:color="000000"/>
        </w:rPr>
        <w:t>22 oz/sq ft (6.7 kg/sq m)</w:t>
      </w:r>
      <w:r>
        <w:rPr>
          <w:b/>
          <w:bCs/>
        </w:rPr>
        <w:t>;  28 oz/sq ft (8.5 kg/sq m);  40 oz/sq ft (12.2 kg/sq m); or  ____ oz/sq ft (____ kg/sq m)&gt;&gt;</w:t>
      </w:r>
      <w:r>
        <w:t>.</w:t>
      </w:r>
    </w:p>
    <w:p w14:paraId="3D3E84AA" w14:textId="77777777" w:rsidR="00ED608E" w:rsidRDefault="00ED608E" w:rsidP="00ED608E">
      <w:pPr>
        <w:pStyle w:val="CSILevel5"/>
      </w:pPr>
      <w:r>
        <w:t>Covering Color:  </w:t>
      </w:r>
      <w:r>
        <w:rPr>
          <w:b/>
          <w:bCs/>
        </w:rPr>
        <w:t xml:space="preserve">&lt;&lt; </w:t>
      </w:r>
      <w:r>
        <w:rPr>
          <w:b/>
          <w:bCs/>
          <w:u w:val="single" w:color="000000"/>
        </w:rPr>
        <w:t>Black</w:t>
      </w:r>
      <w:r>
        <w:rPr>
          <w:b/>
          <w:bCs/>
        </w:rPr>
        <w:t>;  Blue;  Brown;  Gray;  Green; or  _____&gt;&gt;</w:t>
      </w:r>
      <w:r>
        <w:t>.</w:t>
      </w:r>
    </w:p>
    <w:p w14:paraId="22743D55" w14:textId="77777777" w:rsidR="00ED608E" w:rsidRDefault="00ED608E" w:rsidP="00ED608E">
      <w:pPr>
        <w:pStyle w:val="CSILevel4"/>
      </w:pPr>
      <w:r>
        <w:t xml:space="preserve">Covering Material:  Heavy-weight fabric that remains flexible to </w:t>
      </w:r>
      <w:r>
        <w:rPr>
          <w:b/>
          <w:bCs/>
        </w:rPr>
        <w:t xml:space="preserve">&lt;&lt; </w:t>
      </w:r>
      <w:r>
        <w:rPr>
          <w:b/>
          <w:bCs/>
          <w:u w:val="single" w:color="000000"/>
        </w:rPr>
        <w:t>minus 40 degrees F (minus 40 degrees C)</w:t>
      </w:r>
      <w:r>
        <w:rPr>
          <w:b/>
          <w:bCs/>
        </w:rPr>
        <w:t>&gt;&gt;</w:t>
      </w:r>
      <w:r>
        <w:t>.</w:t>
      </w:r>
    </w:p>
    <w:p w14:paraId="6061BBF8" w14:textId="77777777" w:rsidR="00ED608E" w:rsidRDefault="00ED608E" w:rsidP="00ED608E">
      <w:pPr>
        <w:pStyle w:val="CSILevel5"/>
      </w:pPr>
      <w:r>
        <w:t>Covering Weight:  </w:t>
      </w:r>
      <w:r>
        <w:rPr>
          <w:b/>
          <w:bCs/>
        </w:rPr>
        <w:t xml:space="preserve">&lt;&lt; </w:t>
      </w:r>
      <w:r>
        <w:rPr>
          <w:b/>
          <w:bCs/>
          <w:u w:val="single" w:color="000000"/>
        </w:rPr>
        <w:t>22 oz/sq ft (6.7 kg/sq m)</w:t>
      </w:r>
      <w:r>
        <w:rPr>
          <w:b/>
          <w:bCs/>
        </w:rPr>
        <w:t>;  28 oz/sq ft (8.5 kg/sq m);  40 oz/sq ft (12.2 kg/sq m); or  ____ oz/sq ft (____ kg/sq m)&gt;&gt;</w:t>
      </w:r>
      <w:r>
        <w:t>.</w:t>
      </w:r>
    </w:p>
    <w:p w14:paraId="20750DFC" w14:textId="77777777" w:rsidR="00ED608E" w:rsidRDefault="00ED608E" w:rsidP="00ED608E">
      <w:pPr>
        <w:pStyle w:val="CSILevel5"/>
      </w:pPr>
      <w:r>
        <w:t>Covering Color:  </w:t>
      </w:r>
      <w:r>
        <w:rPr>
          <w:b/>
          <w:bCs/>
        </w:rPr>
        <w:t>&lt;&lt; Black;  Blue;  </w:t>
      </w:r>
      <w:r>
        <w:rPr>
          <w:b/>
          <w:bCs/>
          <w:u w:val="single" w:color="000000"/>
        </w:rPr>
        <w:t>Brown</w:t>
      </w:r>
      <w:r>
        <w:rPr>
          <w:b/>
          <w:bCs/>
        </w:rPr>
        <w:t>;  Gray;  Green;  Red; or  _____&gt;&gt;</w:t>
      </w:r>
      <w:r>
        <w:t>.</w:t>
      </w:r>
    </w:p>
    <w:p w14:paraId="45A63DCF" w14:textId="77777777" w:rsidR="00ED608E" w:rsidRDefault="00ED608E" w:rsidP="00ED608E">
      <w:pPr>
        <w:pStyle w:val="CSILevel4"/>
      </w:pPr>
      <w:r>
        <w:t xml:space="preserve">Premium Abrasion-Resistant Covering Material:  Fabric that remains flexible to </w:t>
      </w:r>
      <w:r>
        <w:rPr>
          <w:b/>
          <w:bCs/>
        </w:rPr>
        <w:t xml:space="preserve">&lt;&lt; </w:t>
      </w:r>
      <w:r>
        <w:rPr>
          <w:b/>
          <w:bCs/>
          <w:u w:val="single" w:color="000000"/>
        </w:rPr>
        <w:t>minus 40 degrees F (minus 40 degrees C)</w:t>
      </w:r>
      <w:r>
        <w:rPr>
          <w:b/>
          <w:bCs/>
        </w:rPr>
        <w:t>&gt;&gt;</w:t>
      </w:r>
      <w:r>
        <w:t>.</w:t>
      </w:r>
    </w:p>
    <w:p w14:paraId="159E100F" w14:textId="77777777" w:rsidR="00ED608E" w:rsidRDefault="00ED608E" w:rsidP="00ED608E">
      <w:pPr>
        <w:pStyle w:val="CSILevel5"/>
      </w:pPr>
      <w:r>
        <w:t>Covering Weight:  </w:t>
      </w:r>
      <w:r>
        <w:rPr>
          <w:b/>
          <w:bCs/>
        </w:rPr>
        <w:t>&lt;&lt; 22 oz/sq ft (6.7 kg/sq m);  </w:t>
      </w:r>
      <w:r>
        <w:rPr>
          <w:b/>
          <w:bCs/>
          <w:u w:val="single" w:color="000000"/>
        </w:rPr>
        <w:t>28 oz/sq ft (8.5 kg/sq m)</w:t>
      </w:r>
      <w:r>
        <w:rPr>
          <w:b/>
          <w:bCs/>
        </w:rPr>
        <w:t>;  40 oz/sq ft (12.2 kg/sq m); or  ____ oz/sq ft (____ kg/sq m)&gt;&gt;</w:t>
      </w:r>
      <w:r>
        <w:t>.</w:t>
      </w:r>
    </w:p>
    <w:p w14:paraId="6BDACB77" w14:textId="77777777" w:rsidR="00ED608E" w:rsidRDefault="00ED608E" w:rsidP="00ED608E">
      <w:pPr>
        <w:pStyle w:val="CSILevel5"/>
      </w:pPr>
      <w:r>
        <w:t>Abrasion Resistance:  Six times more resistant than standard covering material.</w:t>
      </w:r>
    </w:p>
    <w:p w14:paraId="43BC8107" w14:textId="77777777" w:rsidR="00ED608E" w:rsidRDefault="00ED608E" w:rsidP="00ED608E">
      <w:pPr>
        <w:pStyle w:val="CSILevel5"/>
      </w:pPr>
      <w:r>
        <w:t>Covering Color:  Black.</w:t>
      </w:r>
    </w:p>
    <w:p w14:paraId="31AEB97E" w14:textId="77777777" w:rsidR="00ED608E" w:rsidRDefault="00ED608E" w:rsidP="00ED608E">
      <w:pPr>
        <w:pStyle w:val="CSILevel4"/>
      </w:pPr>
      <w:r>
        <w:t>Header:  Fixed, air-vented construction.</w:t>
      </w:r>
    </w:p>
    <w:p w14:paraId="170EE959" w14:textId="77777777" w:rsidR="00ED608E" w:rsidRDefault="00ED608E" w:rsidP="00ED608E">
      <w:pPr>
        <w:pStyle w:val="CSILevel5"/>
      </w:pPr>
      <w:r>
        <w:t>Header Height:  </w:t>
      </w:r>
      <w:r>
        <w:rPr>
          <w:b/>
          <w:bCs/>
        </w:rPr>
        <w:t xml:space="preserve">&lt;&lt; </w:t>
      </w:r>
      <w:r>
        <w:rPr>
          <w:b/>
          <w:bCs/>
          <w:u w:val="single" w:color="000000"/>
        </w:rPr>
        <w:t>12 inches (305 mm)</w:t>
      </w:r>
      <w:r>
        <w:rPr>
          <w:b/>
          <w:bCs/>
        </w:rPr>
        <w:t>;  15 inches (381 mm);  18 inches (457 mm); or  _____ inches (_____ mm)&gt;&gt;</w:t>
      </w:r>
      <w:r>
        <w:t>.</w:t>
      </w:r>
    </w:p>
    <w:p w14:paraId="321AB541" w14:textId="77777777" w:rsidR="00ED608E" w:rsidRDefault="00ED608E" w:rsidP="00ED608E">
      <w:pPr>
        <w:pStyle w:val="CSILevel4"/>
      </w:pPr>
      <w:r>
        <w:t>Vertical Columns:  </w:t>
      </w:r>
      <w:r>
        <w:rPr>
          <w:b/>
          <w:bCs/>
        </w:rPr>
        <w:t>&lt;&lt; 8/11:  8-inch back column, 11-inch front column (203 mm back column, 279 mm front column);  8/14:  8-inch back column, 14-inch front column (203 mm back column, 356 mm front column);  </w:t>
      </w:r>
      <w:r>
        <w:rPr>
          <w:b/>
          <w:bCs/>
          <w:u w:val="single" w:color="000000"/>
        </w:rPr>
        <w:t>10/10:  10-inch back column, 10-inch front column (254 mm back column, 254 mm front column)</w:t>
      </w:r>
      <w:r>
        <w:rPr>
          <w:b/>
          <w:bCs/>
        </w:rPr>
        <w:t>;  12/12:  12-inch back column, 12-inch front column (305 mm back column, 305 mm front column);  12/15:  12-inch back column, 15-inch front column (305 mm back column, 381 mm front column); or  12/18:  12-inch back column, 18-inch front column (305 mm back column, 457 mm front column)&gt;&gt;</w:t>
      </w:r>
      <w:r>
        <w:t>.</w:t>
      </w:r>
    </w:p>
    <w:p w14:paraId="45A841C0" w14:textId="77777777" w:rsidR="00ED608E" w:rsidRDefault="00ED608E" w:rsidP="00ED608E">
      <w:pPr>
        <w:pStyle w:val="CSILevel4"/>
      </w:pPr>
      <w:r>
        <w:t>Seams:  Mechanically double stitched; double-ply at exposed face.</w:t>
      </w:r>
    </w:p>
    <w:p w14:paraId="62EF32FF" w14:textId="77777777" w:rsidR="00ED608E" w:rsidRDefault="00ED608E" w:rsidP="00ED608E">
      <w:pPr>
        <w:pStyle w:val="CSILevel4"/>
      </w:pPr>
      <w:r>
        <w:t>UV Protection:  Treat fabrics and threads with UV protection for fade resistance.</w:t>
      </w:r>
    </w:p>
    <w:p w14:paraId="0D844F16" w14:textId="77777777" w:rsidR="00ED608E" w:rsidRDefault="00ED608E" w:rsidP="00ED608E">
      <w:pPr>
        <w:pStyle w:val="CSILevel4"/>
      </w:pPr>
      <w:r>
        <w:t>Bottom Dock Seal:  </w:t>
      </w:r>
      <w:r>
        <w:rPr>
          <w:b/>
          <w:bCs/>
        </w:rPr>
        <w:t xml:space="preserve">&lt;&lt; </w:t>
      </w:r>
      <w:r>
        <w:rPr>
          <w:b/>
          <w:bCs/>
          <w:u w:val="single" w:color="000000"/>
        </w:rPr>
        <w:t>Same construction as header and vertical columns</w:t>
      </w:r>
      <w:r>
        <w:rPr>
          <w:b/>
          <w:bCs/>
        </w:rPr>
        <w:t>; or  _______&gt;&gt;</w:t>
      </w:r>
      <w:r>
        <w:t>.</w:t>
      </w:r>
    </w:p>
    <w:p w14:paraId="27DAA86E" w14:textId="77777777" w:rsidR="00ED608E" w:rsidRDefault="00ED608E" w:rsidP="00ED608E">
      <w:pPr>
        <w:pStyle w:val="CSILevel5"/>
      </w:pPr>
      <w:r>
        <w:t>Length:  </w:t>
      </w:r>
      <w:r>
        <w:rPr>
          <w:b/>
          <w:bCs/>
        </w:rPr>
        <w:t xml:space="preserve">&lt;&lt; </w:t>
      </w:r>
      <w:r>
        <w:rPr>
          <w:b/>
          <w:bCs/>
          <w:u w:val="single" w:color="000000"/>
        </w:rPr>
        <w:t>4 feet (1219 mm)</w:t>
      </w:r>
      <w:r>
        <w:rPr>
          <w:b/>
          <w:bCs/>
        </w:rPr>
        <w:t>;  8 feet (2438 mm); or  _____ feet (_____ mm)&gt;&gt;</w:t>
      </w:r>
      <w:r>
        <w:t>.</w:t>
      </w:r>
    </w:p>
    <w:p w14:paraId="0A7C4899" w14:textId="77777777" w:rsidR="00ED608E" w:rsidRDefault="00ED608E" w:rsidP="00ED608E">
      <w:pPr>
        <w:pStyle w:val="CSILevel4"/>
      </w:pPr>
      <w:r>
        <w:t>Curtain:  To accommodate additional variation in trailer heights.</w:t>
      </w:r>
    </w:p>
    <w:p w14:paraId="5CF9D7BE" w14:textId="77777777" w:rsidR="00ED608E" w:rsidRDefault="00ED608E" w:rsidP="00ED608E">
      <w:pPr>
        <w:pStyle w:val="CSILevel5"/>
      </w:pPr>
      <w:r>
        <w:t>Installation:  Velcro holding capability.</w:t>
      </w:r>
    </w:p>
    <w:p w14:paraId="77D67CC5" w14:textId="77777777" w:rsidR="00ED608E" w:rsidRDefault="00ED608E" w:rsidP="00ED608E">
      <w:pPr>
        <w:pStyle w:val="CSILevel5"/>
      </w:pPr>
      <w:r>
        <w:t>Fabric:  </w:t>
      </w:r>
      <w:r>
        <w:rPr>
          <w:b/>
          <w:bCs/>
        </w:rPr>
        <w:t xml:space="preserve">&lt;&lt; </w:t>
      </w:r>
      <w:r>
        <w:rPr>
          <w:b/>
          <w:bCs/>
          <w:u w:val="single" w:color="000000"/>
        </w:rPr>
        <w:t>Match seal fabric</w:t>
      </w:r>
      <w:r>
        <w:rPr>
          <w:b/>
          <w:bCs/>
        </w:rPr>
        <w:t>;  Low-temperature PVC material for cold applications; or  _____&gt;&gt;</w:t>
      </w:r>
      <w:r>
        <w:t>.</w:t>
      </w:r>
    </w:p>
    <w:p w14:paraId="7A7D8F38" w14:textId="77777777" w:rsidR="00ED608E" w:rsidRDefault="00ED608E" w:rsidP="00ED608E">
      <w:pPr>
        <w:pStyle w:val="CSILevel5"/>
      </w:pPr>
      <w:r>
        <w:t>Drop Length:  </w:t>
      </w:r>
      <w:r>
        <w:rPr>
          <w:b/>
          <w:bCs/>
        </w:rPr>
        <w:t xml:space="preserve">&lt;&lt; </w:t>
      </w:r>
      <w:r>
        <w:rPr>
          <w:b/>
          <w:bCs/>
          <w:u w:val="single" w:color="000000"/>
        </w:rPr>
        <w:t>12 inches (305 mm)</w:t>
      </w:r>
      <w:r>
        <w:rPr>
          <w:b/>
          <w:bCs/>
        </w:rPr>
        <w:t>;  18 inches (457 mm);  24 inches (610 mm); or  _____ inches (_____ mm)&gt;&gt;</w:t>
      </w:r>
      <w:r>
        <w:t>.</w:t>
      </w:r>
    </w:p>
    <w:p w14:paraId="3DEC48B6" w14:textId="77777777" w:rsidR="00ED608E" w:rsidRDefault="00ED608E" w:rsidP="00ED608E">
      <w:pPr>
        <w:pStyle w:val="CSILevel4"/>
      </w:pPr>
      <w:r>
        <w:t>Column Double Fabric Layer:  </w:t>
      </w:r>
      <w:r>
        <w:rPr>
          <w:b/>
          <w:bCs/>
        </w:rPr>
        <w:t xml:space="preserve">&lt;&lt; </w:t>
      </w:r>
      <w:r>
        <w:rPr>
          <w:b/>
          <w:bCs/>
          <w:u w:val="single" w:color="000000"/>
        </w:rPr>
        <w:t>None required</w:t>
      </w:r>
      <w:r>
        <w:rPr>
          <w:b/>
          <w:bCs/>
        </w:rPr>
        <w:t>;  Matching fabric dual layer required; or  _____&gt;&gt;</w:t>
      </w:r>
      <w:r>
        <w:t>.</w:t>
      </w:r>
    </w:p>
    <w:p w14:paraId="2CAE4137" w14:textId="77777777" w:rsidR="00ED608E" w:rsidRDefault="00ED608E" w:rsidP="00ED608E">
      <w:pPr>
        <w:pStyle w:val="CSILevel4"/>
      </w:pPr>
      <w:r>
        <w:t>Draft Control:  Two bottom draft flaps.</w:t>
      </w:r>
    </w:p>
    <w:p w14:paraId="34089F51" w14:textId="77777777" w:rsidR="00ED608E" w:rsidRDefault="00ED608E" w:rsidP="00ED608E">
      <w:pPr>
        <w:pStyle w:val="CSILevel4"/>
      </w:pPr>
      <w:r>
        <w:t>Frame Construction (Top and Sides):  </w:t>
      </w:r>
      <w:r>
        <w:rPr>
          <w:b/>
          <w:bCs/>
        </w:rPr>
        <w:t xml:space="preserve">&lt;&lt; </w:t>
      </w:r>
      <w:r>
        <w:rPr>
          <w:b/>
          <w:bCs/>
          <w:u w:val="single" w:color="000000"/>
        </w:rPr>
        <w:t>Treated wood</w:t>
      </w:r>
      <w:r>
        <w:rPr>
          <w:b/>
          <w:bCs/>
        </w:rPr>
        <w:t>;  Galvanized steel; or  _____&gt;&gt;</w:t>
      </w:r>
      <w:r>
        <w:t>.</w:t>
      </w:r>
    </w:p>
    <w:p w14:paraId="49D4B314" w14:textId="77777777" w:rsidR="00ED608E" w:rsidRDefault="00ED608E" w:rsidP="00C31BF2">
      <w:pPr>
        <w:numPr>
          <w:ilvl w:val="0"/>
          <w:numId w:val="9"/>
        </w:numPr>
        <w:spacing w:after="0"/>
      </w:pPr>
      <w:r>
        <w:br/>
      </w:r>
      <w:r w:rsidRPr="00547743">
        <w:rPr>
          <w:rFonts w:ascii="Arial" w:eastAsia="Times New Roman" w:hAnsi="Arial" w:cs="Arial"/>
          <w:b/>
          <w:bCs/>
          <w:i/>
          <w:vanish/>
          <w:color w:val="0070C0"/>
        </w:rPr>
        <w:t>~~~~~ MASTER NOTE ~~~~~~</w:t>
      </w:r>
      <w:r w:rsidRPr="00547743">
        <w:rPr>
          <w:rFonts w:ascii="Arial" w:eastAsia="Times New Roman" w:hAnsi="Arial" w:cs="Arial"/>
          <w:b/>
          <w:bCs/>
          <w:i/>
          <w:vanish/>
          <w:color w:val="0070C0"/>
        </w:rPr>
        <w:br/>
      </w:r>
      <w:r w:rsidRPr="00547743">
        <w:rPr>
          <w:rFonts w:ascii="Arial" w:eastAsia="Times New Roman" w:hAnsi="Arial" w:cs="Arial"/>
          <w:i/>
          <w:vanish/>
          <w:color w:val="0070C0"/>
        </w:rPr>
        <w:t>24 inches (610 mm) high is standard. Full height is optional.</w:t>
      </w:r>
      <w:r w:rsidRPr="00547743">
        <w:rPr>
          <w:rFonts w:ascii="Arial" w:eastAsia="Times New Roman" w:hAnsi="Arial" w:cs="Arial"/>
          <w:b/>
          <w:bCs/>
          <w:i/>
          <w:vanish/>
          <w:color w:val="0070C0"/>
        </w:rPr>
        <w:br/>
        <w:t>~~~ END OF MASTER NOTE ~~~~</w:t>
      </w:r>
      <w:r>
        <w:br/>
      </w:r>
    </w:p>
    <w:p w14:paraId="7FE6D922" w14:textId="77777777" w:rsidR="00ED608E" w:rsidRDefault="00ED608E" w:rsidP="00ED608E">
      <w:pPr>
        <w:pStyle w:val="CSILevel4"/>
      </w:pPr>
      <w:r>
        <w:t>Guide Stripe:  </w:t>
      </w:r>
      <w:r>
        <w:rPr>
          <w:b/>
          <w:bCs/>
        </w:rPr>
        <w:t xml:space="preserve">&lt;&lt; </w:t>
      </w:r>
      <w:r>
        <w:rPr>
          <w:b/>
          <w:bCs/>
          <w:u w:val="single" w:color="000000"/>
        </w:rPr>
        <w:t>24 inches high (610 mm high)</w:t>
      </w:r>
      <w:r>
        <w:rPr>
          <w:b/>
          <w:bCs/>
        </w:rPr>
        <w:t>;  _____ inches high (_____ mm high);  Full height; or  _____&gt;&gt;</w:t>
      </w:r>
      <w:r>
        <w:t>.</w:t>
      </w:r>
    </w:p>
    <w:p w14:paraId="5624E982" w14:textId="77777777" w:rsidR="00ED608E" w:rsidRDefault="00ED608E" w:rsidP="00ED608E">
      <w:pPr>
        <w:pStyle w:val="CSILevel4"/>
      </w:pPr>
      <w:r>
        <w:t>Column Fabric Scuff Guard:  </w:t>
      </w:r>
      <w:r>
        <w:rPr>
          <w:b/>
          <w:bCs/>
        </w:rPr>
        <w:t xml:space="preserve">&lt;&lt; </w:t>
      </w:r>
      <w:r>
        <w:rPr>
          <w:b/>
          <w:bCs/>
          <w:u w:val="single" w:color="000000"/>
        </w:rPr>
        <w:t>None required</w:t>
      </w:r>
      <w:r>
        <w:rPr>
          <w:b/>
          <w:bCs/>
        </w:rPr>
        <w:t>;  40 oz. premium fabric scuff guards required; or  _____&gt;&gt;</w:t>
      </w:r>
      <w:r>
        <w:t>.</w:t>
      </w:r>
    </w:p>
    <w:p w14:paraId="611EF951" w14:textId="77777777" w:rsidR="00ED608E" w:rsidRDefault="00ED608E" w:rsidP="00C31BF2">
      <w:pPr>
        <w:numPr>
          <w:ilvl w:val="0"/>
          <w:numId w:val="10"/>
        </w:numPr>
        <w:spacing w:after="0"/>
      </w:pPr>
      <w:r>
        <w:br/>
      </w:r>
      <w:r w:rsidRPr="00547743">
        <w:rPr>
          <w:rFonts w:ascii="Arial" w:eastAsia="Times New Roman" w:hAnsi="Arial" w:cs="Arial"/>
          <w:b/>
          <w:bCs/>
          <w:i/>
          <w:vanish/>
          <w:color w:val="0070C0"/>
        </w:rPr>
        <w:t>~~~~~ MASTER NOTE ~~~~~~</w:t>
      </w:r>
      <w:r w:rsidRPr="00547743">
        <w:rPr>
          <w:rFonts w:ascii="Arial" w:eastAsia="Times New Roman" w:hAnsi="Arial" w:cs="Arial"/>
          <w:b/>
          <w:bCs/>
          <w:i/>
          <w:vanish/>
          <w:color w:val="0070C0"/>
        </w:rPr>
        <w:br/>
      </w:r>
      <w:r w:rsidRPr="00547743">
        <w:rPr>
          <w:rFonts w:ascii="Arial" w:eastAsia="Times New Roman" w:hAnsi="Arial" w:cs="Arial"/>
          <w:i/>
          <w:vanish/>
          <w:color w:val="0070C0"/>
        </w:rPr>
        <w:t>Security seal combats cutting attempts.</w:t>
      </w:r>
      <w:r w:rsidRPr="00547743">
        <w:rPr>
          <w:rFonts w:ascii="Arial" w:eastAsia="Times New Roman" w:hAnsi="Arial" w:cs="Arial"/>
          <w:b/>
          <w:bCs/>
          <w:i/>
          <w:vanish/>
          <w:color w:val="0070C0"/>
        </w:rPr>
        <w:br/>
        <w:t>~~~ END OF MASTER NOTE ~~~~</w:t>
      </w:r>
      <w:r>
        <w:br/>
      </w:r>
    </w:p>
    <w:p w14:paraId="7C4F7123" w14:textId="77777777" w:rsidR="00ED608E" w:rsidRDefault="00ED608E" w:rsidP="00ED608E">
      <w:pPr>
        <w:pStyle w:val="CSILevel4"/>
      </w:pPr>
      <w:r>
        <w:t>Security Seal:  </w:t>
      </w:r>
      <w:r>
        <w:rPr>
          <w:b/>
          <w:bCs/>
        </w:rPr>
        <w:t xml:space="preserve">&lt;&lt; </w:t>
      </w:r>
      <w:r>
        <w:rPr>
          <w:b/>
          <w:bCs/>
          <w:u w:val="single" w:color="000000"/>
        </w:rPr>
        <w:t>Required</w:t>
      </w:r>
      <w:r>
        <w:rPr>
          <w:b/>
          <w:bCs/>
        </w:rPr>
        <w:t>;  Not required; or  _____&gt;&gt;</w:t>
      </w:r>
      <w:r>
        <w:t>.</w:t>
      </w:r>
    </w:p>
    <w:p w14:paraId="0EB44E51" w14:textId="77777777" w:rsidR="00ED608E" w:rsidRDefault="00ED608E" w:rsidP="00ED608E">
      <w:pPr>
        <w:pStyle w:val="CSILevel4"/>
      </w:pPr>
      <w:r>
        <w:t>Wear Pleats:  </w:t>
      </w:r>
      <w:r>
        <w:rPr>
          <w:b/>
          <w:bCs/>
        </w:rPr>
        <w:t xml:space="preserve">&lt;&lt; </w:t>
      </w:r>
      <w:r>
        <w:rPr>
          <w:b/>
          <w:bCs/>
          <w:u w:val="single" w:color="000000"/>
        </w:rPr>
        <w:t>Not required</w:t>
      </w:r>
      <w:r>
        <w:rPr>
          <w:b/>
          <w:bCs/>
        </w:rPr>
        <w:t>;  Matching fabric pleats; or  _____&gt;&gt;</w:t>
      </w:r>
      <w:r>
        <w:t>.</w:t>
      </w:r>
    </w:p>
    <w:p w14:paraId="362D43FB" w14:textId="77777777" w:rsidR="00ED608E" w:rsidRDefault="00ED608E" w:rsidP="00ED608E">
      <w:pPr>
        <w:pStyle w:val="CSILevel4"/>
      </w:pPr>
      <w:r>
        <w:t>Corner Wear Pleats:  </w:t>
      </w:r>
      <w:r>
        <w:rPr>
          <w:b/>
          <w:bCs/>
        </w:rPr>
        <w:t xml:space="preserve">&lt;&lt; </w:t>
      </w:r>
      <w:r>
        <w:rPr>
          <w:b/>
          <w:bCs/>
          <w:u w:val="single" w:color="000000"/>
        </w:rPr>
        <w:t>Not required</w:t>
      </w:r>
      <w:r>
        <w:rPr>
          <w:b/>
          <w:bCs/>
        </w:rPr>
        <w:t>;  66 oz. premium fabric pleats; or  _____&gt;&gt;</w:t>
      </w:r>
      <w:r>
        <w:t>.</w:t>
      </w:r>
    </w:p>
    <w:p w14:paraId="3CF2B623" w14:textId="77777777" w:rsidR="00ED608E" w:rsidRDefault="00ED608E" w:rsidP="00ED608E">
      <w:pPr>
        <w:pStyle w:val="CSILevel1"/>
        <w:keepNext/>
        <w:keepLines/>
      </w:pPr>
      <w:r>
        <w:t>PART 3 EXECUTION</w:t>
      </w:r>
    </w:p>
    <w:p w14:paraId="46422638" w14:textId="77777777" w:rsidR="00ED608E" w:rsidRDefault="00ED608E" w:rsidP="00C31BF2">
      <w:pPr>
        <w:numPr>
          <w:ilvl w:val="0"/>
          <w:numId w:val="16"/>
        </w:numPr>
        <w:spacing w:after="0"/>
      </w:pPr>
      <w:r>
        <w:br/>
      </w:r>
      <w:r w:rsidRPr="00547743">
        <w:rPr>
          <w:rFonts w:ascii="Arial" w:eastAsia="Times New Roman" w:hAnsi="Arial" w:cs="Arial"/>
          <w:b/>
          <w:bCs/>
          <w:i/>
          <w:vanish/>
          <w:color w:val="0070C0"/>
        </w:rPr>
        <w:t>~~~~~ MASTER NOTE ~~~~~~</w:t>
      </w:r>
      <w:r w:rsidRPr="00547743">
        <w:rPr>
          <w:rFonts w:ascii="Arial" w:eastAsia="Times New Roman" w:hAnsi="Arial" w:cs="Arial"/>
          <w:b/>
          <w:bCs/>
          <w:i/>
          <w:vanish/>
          <w:color w:val="0070C0"/>
        </w:rPr>
        <w:br/>
      </w:r>
      <w:r w:rsidRPr="00547743">
        <w:rPr>
          <w:rFonts w:ascii="Arial" w:eastAsia="Times New Roman" w:hAnsi="Arial" w:cs="Arial"/>
          <w:i/>
          <w:vanish/>
          <w:color w:val="0070C0"/>
        </w:rPr>
        <w:t>Include requirements for determining suitability of conditions for required work.   Include field testing requirements for materials, substrates, systems, etc.   Specify ambient condition requirements in PART 1 in the FIELD CONDITIONS article.</w:t>
      </w:r>
      <w:r w:rsidRPr="00547743">
        <w:rPr>
          <w:rFonts w:ascii="Arial" w:eastAsia="Times New Roman" w:hAnsi="Arial" w:cs="Arial"/>
          <w:b/>
          <w:bCs/>
          <w:i/>
          <w:vanish/>
          <w:color w:val="0070C0"/>
        </w:rPr>
        <w:br/>
        <w:t>~~~ END OF MASTER NOTE ~~~~</w:t>
      </w:r>
      <w:r>
        <w:br/>
      </w:r>
    </w:p>
    <w:p w14:paraId="72C11373" w14:textId="77777777" w:rsidR="00ED608E" w:rsidRDefault="00ED608E" w:rsidP="00ED608E">
      <w:pPr>
        <w:pStyle w:val="CSILevel2"/>
        <w:keepNext/>
        <w:keepLines/>
      </w:pPr>
      <w:r>
        <w:t>Examination</w:t>
      </w:r>
    </w:p>
    <w:p w14:paraId="74140C33" w14:textId="77777777" w:rsidR="00ED608E" w:rsidRDefault="00ED608E" w:rsidP="00ED608E">
      <w:pPr>
        <w:pStyle w:val="CSILevel3"/>
      </w:pPr>
      <w:r>
        <w:t xml:space="preserve">Verify </w:t>
      </w:r>
      <w:r>
        <w:rPr>
          <w:b/>
          <w:bCs/>
        </w:rPr>
        <w:t xml:space="preserve">&lt;&lt; </w:t>
      </w:r>
      <w:r>
        <w:rPr>
          <w:b/>
          <w:bCs/>
          <w:u w:val="single" w:color="000000"/>
        </w:rPr>
        <w:t>existing conditions</w:t>
      </w:r>
      <w:r>
        <w:rPr>
          <w:b/>
          <w:bCs/>
        </w:rPr>
        <w:t>; and  _______&gt;&gt;</w:t>
      </w:r>
      <w:r>
        <w:t xml:space="preserve"> meet manufacturer's requirements before starting work.</w:t>
      </w:r>
    </w:p>
    <w:p w14:paraId="4024F03F" w14:textId="77777777" w:rsidR="00ED608E" w:rsidRDefault="00ED608E" w:rsidP="00ED608E">
      <w:pPr>
        <w:pStyle w:val="CSILevel3"/>
      </w:pPr>
      <w:r>
        <w:t>Examine loading dock equipment area for compliance with requirements for installation tolerances and other conditions related to this work.</w:t>
      </w:r>
    </w:p>
    <w:p w14:paraId="64217421" w14:textId="77777777" w:rsidR="00ED608E" w:rsidRDefault="00ED608E" w:rsidP="00ED608E">
      <w:pPr>
        <w:pStyle w:val="CSILevel3"/>
      </w:pPr>
      <w:r>
        <w:t>Examine walls and floors of loading dock equipment concrete pits for suitable conditions, and verify pits are plumb and square and properly sloped back to front of loading dock for drainage.</w:t>
      </w:r>
    </w:p>
    <w:p w14:paraId="72710E9F" w14:textId="77777777" w:rsidR="00ED608E" w:rsidRDefault="00ED608E" w:rsidP="00ED608E">
      <w:pPr>
        <w:pStyle w:val="CSILevel3"/>
      </w:pPr>
      <w:r>
        <w:t>Verify rough-in wall opening and anchors are acceptable, correctly sized, and aligned to proper tolerances.</w:t>
      </w:r>
    </w:p>
    <w:p w14:paraId="764AD488" w14:textId="77777777" w:rsidR="00ED608E" w:rsidRDefault="00ED608E" w:rsidP="00ED608E">
      <w:pPr>
        <w:pStyle w:val="CSILevel3"/>
      </w:pPr>
      <w:r>
        <w:t>Verify frames installed in concrete and masonry are correctly located.</w:t>
      </w:r>
    </w:p>
    <w:p w14:paraId="2FC85F77" w14:textId="77777777" w:rsidR="00ED608E" w:rsidRDefault="00ED608E" w:rsidP="00ED608E">
      <w:pPr>
        <w:pStyle w:val="CSILevel3"/>
      </w:pPr>
      <w:r>
        <w:t>Proceed with installation after unsatisfactory conditions corrected.</w:t>
      </w:r>
    </w:p>
    <w:p w14:paraId="35032E06" w14:textId="77777777" w:rsidR="00ED608E" w:rsidRDefault="00ED608E" w:rsidP="00ED608E">
      <w:pPr>
        <w:pStyle w:val="CSILevel2"/>
        <w:keepNext/>
        <w:keepLines/>
      </w:pPr>
      <w:r>
        <w:t>Preparation</w:t>
      </w:r>
    </w:p>
    <w:p w14:paraId="56097532" w14:textId="77777777" w:rsidR="00ED608E" w:rsidRDefault="00ED608E" w:rsidP="00ED608E">
      <w:pPr>
        <w:pStyle w:val="CSILevel3"/>
      </w:pPr>
      <w:r>
        <w:t>Prepare loading dock equipment for size and locations as indicated and provide anchoring devices with templates, diagrams, and installation instructions.</w:t>
      </w:r>
    </w:p>
    <w:p w14:paraId="43E1D0E9" w14:textId="77777777" w:rsidR="00ED608E" w:rsidRDefault="00ED608E" w:rsidP="00ED608E">
      <w:pPr>
        <w:pStyle w:val="CSILevel3"/>
      </w:pPr>
      <w:r>
        <w:t>Prepare metal curb angles along concrete edges of recessed pits with top flush with loading platform and fit exposed ends together to form smooth hairline joints.</w:t>
      </w:r>
    </w:p>
    <w:p w14:paraId="49185B01" w14:textId="77777777" w:rsidR="00ED608E" w:rsidRDefault="00ED608E" w:rsidP="00ED608E">
      <w:pPr>
        <w:pStyle w:val="CSILevel2"/>
        <w:keepNext/>
        <w:keepLines/>
      </w:pPr>
      <w:r>
        <w:t>Installation</w:t>
      </w:r>
    </w:p>
    <w:p w14:paraId="4667FF78" w14:textId="77777777" w:rsidR="00ED608E" w:rsidRDefault="00ED608E" w:rsidP="00ED608E">
      <w:pPr>
        <w:pStyle w:val="CSILevel3"/>
      </w:pPr>
      <w:r>
        <w:t>Install loading dock leveler unit in prepared opening in accordance with manufacturer's written instructions.</w:t>
      </w:r>
    </w:p>
    <w:p w14:paraId="1EC06AB9" w14:textId="77777777" w:rsidR="00ED608E" w:rsidRDefault="00ED608E" w:rsidP="00ED608E">
      <w:pPr>
        <w:pStyle w:val="CSILevel4"/>
      </w:pPr>
      <w:r>
        <w:t>Set square and level.</w:t>
      </w:r>
    </w:p>
    <w:p w14:paraId="56CB03A9" w14:textId="77777777" w:rsidR="00ED608E" w:rsidRDefault="00ED608E" w:rsidP="00ED608E">
      <w:pPr>
        <w:pStyle w:val="CSILevel4"/>
      </w:pPr>
      <w:r>
        <w:t>Anchor unit securely, flush with building floor, and fillet-weld back of leveling dock to pit frame; touch up with paint.</w:t>
      </w:r>
    </w:p>
    <w:p w14:paraId="45585D09" w14:textId="77777777" w:rsidR="00ED608E" w:rsidRDefault="00ED608E" w:rsidP="00ED608E">
      <w:pPr>
        <w:pStyle w:val="CSILevel4"/>
      </w:pPr>
      <w:r>
        <w:t>Position pit levelers above or below dock height, inclusive of end loading with lip pendant.</w:t>
      </w:r>
    </w:p>
    <w:p w14:paraId="69F5F8A9" w14:textId="77777777" w:rsidR="00ED608E" w:rsidRDefault="00ED608E" w:rsidP="00ED608E">
      <w:pPr>
        <w:pStyle w:val="CSILevel3"/>
      </w:pPr>
      <w:r>
        <w:t>Install edge-of-dock levelers to ensure arrangement adequate to accommodate lift in proper relation to loading platform.</w:t>
      </w:r>
    </w:p>
    <w:p w14:paraId="1C5155CC" w14:textId="77777777" w:rsidR="00ED608E" w:rsidRDefault="00ED608E" w:rsidP="00ED608E">
      <w:pPr>
        <w:pStyle w:val="CSILevel4"/>
      </w:pPr>
      <w:r>
        <w:t>Anchor or weld edge-of-dock leveler securely in place in accordance with manufacturer's written instructions.</w:t>
      </w:r>
    </w:p>
    <w:p w14:paraId="775523E2" w14:textId="77777777" w:rsidR="00ED608E" w:rsidRDefault="00ED608E" w:rsidP="00ED608E">
      <w:pPr>
        <w:pStyle w:val="CSILevel4"/>
      </w:pPr>
      <w:r>
        <w:t>Weld anchor holes in contact with continuously embedded loading dock edge channel.</w:t>
      </w:r>
    </w:p>
    <w:p w14:paraId="184E9ED3" w14:textId="77777777" w:rsidR="00ED608E" w:rsidRDefault="00ED608E" w:rsidP="00ED608E">
      <w:pPr>
        <w:pStyle w:val="CSILevel4"/>
      </w:pPr>
      <w:r>
        <w:t>Weld or bolt bumper blocks to face of loading dock.</w:t>
      </w:r>
    </w:p>
    <w:p w14:paraId="1B2FB2BC" w14:textId="77777777" w:rsidR="00ED608E" w:rsidRDefault="00ED608E" w:rsidP="00ED608E">
      <w:pPr>
        <w:pStyle w:val="CSILevel3"/>
      </w:pPr>
      <w:r>
        <w:t xml:space="preserve">Install </w:t>
      </w:r>
      <w:r>
        <w:rPr>
          <w:b/>
          <w:bCs/>
        </w:rPr>
        <w:t xml:space="preserve">&lt;&lt; </w:t>
      </w:r>
      <w:r>
        <w:rPr>
          <w:b/>
          <w:bCs/>
          <w:u w:val="single" w:color="000000"/>
        </w:rPr>
        <w:t>seal</w:t>
      </w:r>
      <w:r>
        <w:rPr>
          <w:b/>
          <w:bCs/>
        </w:rPr>
        <w:t>; and  </w:t>
      </w:r>
      <w:r>
        <w:rPr>
          <w:b/>
          <w:bCs/>
          <w:u w:val="single" w:color="000000"/>
        </w:rPr>
        <w:t>shelter</w:t>
      </w:r>
      <w:r>
        <w:rPr>
          <w:b/>
          <w:bCs/>
        </w:rPr>
        <w:t>&gt;&gt;</w:t>
      </w:r>
      <w:r>
        <w:t xml:space="preserve"> components in accordance with manufacturer's instructions.</w:t>
      </w:r>
    </w:p>
    <w:p w14:paraId="0FE8A4FA" w14:textId="77777777" w:rsidR="00ED608E" w:rsidRDefault="00ED608E" w:rsidP="00ED608E">
      <w:pPr>
        <w:pStyle w:val="CSILevel4"/>
      </w:pPr>
      <w:r>
        <w:t>Set plumb and level.</w:t>
      </w:r>
    </w:p>
    <w:p w14:paraId="6B0DB3A7" w14:textId="77777777" w:rsidR="00ED608E" w:rsidRDefault="00ED608E" w:rsidP="00ED608E">
      <w:pPr>
        <w:pStyle w:val="CSILevel4"/>
      </w:pPr>
      <w:r>
        <w:t>Attach anchors and fittings to prepared wall construction and opening frame.</w:t>
      </w:r>
    </w:p>
    <w:p w14:paraId="07B20DA6" w14:textId="77777777" w:rsidR="00ED608E" w:rsidRDefault="00ED608E" w:rsidP="00ED608E">
      <w:pPr>
        <w:pStyle w:val="CSILevel3"/>
      </w:pPr>
      <w:r>
        <w:t>Grease fittings to lubricate deck hinge for smooth operation.</w:t>
      </w:r>
    </w:p>
    <w:p w14:paraId="54C25612" w14:textId="77777777" w:rsidR="00ED608E" w:rsidRDefault="00ED608E" w:rsidP="00ED608E">
      <w:pPr>
        <w:pStyle w:val="CSILevel2"/>
        <w:keepNext/>
        <w:keepLines/>
      </w:pPr>
      <w:r>
        <w:t>Adjusting</w:t>
      </w:r>
    </w:p>
    <w:p w14:paraId="3E6CD64B" w14:textId="77777777" w:rsidR="00ED608E" w:rsidRDefault="00ED608E" w:rsidP="00ED608E">
      <w:pPr>
        <w:pStyle w:val="CSILevel3"/>
      </w:pPr>
      <w:r>
        <w:t>Adjust installed loading dock equipment</w:t>
      </w:r>
      <w:r>
        <w:rPr>
          <w:b/>
          <w:bCs/>
        </w:rPr>
        <w:t xml:space="preserve">&lt;&lt; </w:t>
      </w:r>
      <w:r>
        <w:rPr>
          <w:b/>
          <w:bCs/>
          <w:u w:val="single" w:color="000000"/>
        </w:rPr>
        <w:t> and safety devices</w:t>
      </w:r>
      <w:r>
        <w:rPr>
          <w:b/>
          <w:bCs/>
        </w:rPr>
        <w:t>; or  None - N/A&gt;&gt;</w:t>
      </w:r>
      <w:r>
        <w:t xml:space="preserve"> for smooth and balanced operation</w:t>
      </w:r>
      <w:r>
        <w:rPr>
          <w:b/>
          <w:bCs/>
        </w:rPr>
        <w:t xml:space="preserve">&lt;&lt; </w:t>
      </w:r>
      <w:r>
        <w:rPr>
          <w:b/>
          <w:bCs/>
          <w:u w:val="single" w:color="000000"/>
        </w:rPr>
        <w:t> and lubricate as recommended by manufacturer</w:t>
      </w:r>
      <w:r>
        <w:rPr>
          <w:b/>
          <w:bCs/>
        </w:rPr>
        <w:t>; or  None - N/A&gt;&gt;</w:t>
      </w:r>
      <w:r>
        <w:t>.</w:t>
      </w:r>
    </w:p>
    <w:p w14:paraId="7065C858" w14:textId="77777777" w:rsidR="00ED608E" w:rsidRDefault="00ED608E" w:rsidP="00ED608E">
      <w:pPr>
        <w:pStyle w:val="CSILevel3"/>
      </w:pPr>
      <w:r>
        <w:t>Test dock levelers for vertical travel within operating range as indicated and adjust as necessary for proper operation.</w:t>
      </w:r>
    </w:p>
    <w:p w14:paraId="0BC3D4A7" w14:textId="77777777" w:rsidR="00ED608E" w:rsidRDefault="00ED608E" w:rsidP="00ED608E">
      <w:pPr>
        <w:pStyle w:val="CSILevel3"/>
      </w:pPr>
      <w:r>
        <w:t>After installation, inspect exposed factory-finished loading dock equipment and repair damaged finishes.</w:t>
      </w:r>
    </w:p>
    <w:p w14:paraId="72C1C7BB" w14:textId="77777777" w:rsidR="00ED608E" w:rsidRDefault="00ED608E" w:rsidP="00ED608E">
      <w:pPr>
        <w:pStyle w:val="CSILevel2"/>
        <w:keepNext/>
        <w:keepLines/>
      </w:pPr>
      <w:r>
        <w:t>Cleaning</w:t>
      </w:r>
    </w:p>
    <w:p w14:paraId="0F185290" w14:textId="77777777" w:rsidR="00ED608E" w:rsidRDefault="00ED608E" w:rsidP="00ED608E">
      <w:pPr>
        <w:pStyle w:val="CSILevel3"/>
      </w:pPr>
      <w:r>
        <w:t xml:space="preserve">See Section </w:t>
      </w:r>
      <w:r>
        <w:rPr>
          <w:b/>
          <w:bCs/>
        </w:rPr>
        <w:t>&lt;&lt;</w:t>
      </w:r>
      <w:r>
        <w:rPr>
          <w:b/>
          <w:bCs/>
          <w:u w:val="single" w:color="000000"/>
        </w:rPr>
        <w:t xml:space="preserve"> 017000 - Execution and Closeout Requirements</w:t>
      </w:r>
      <w:r>
        <w:rPr>
          <w:b/>
          <w:bCs/>
        </w:rPr>
        <w:t>&gt;&gt;</w:t>
      </w:r>
      <w:r>
        <w:t xml:space="preserve"> for additional requirements.</w:t>
      </w:r>
    </w:p>
    <w:p w14:paraId="33241B15" w14:textId="77777777" w:rsidR="00ED608E" w:rsidRDefault="00ED608E" w:rsidP="00ED608E">
      <w:pPr>
        <w:pStyle w:val="CSILevel3"/>
      </w:pPr>
      <w:r>
        <w:t>Clean recessed pits of debris.</w:t>
      </w:r>
    </w:p>
    <w:p w14:paraId="0B2FB406" w14:textId="77777777" w:rsidR="00ED608E" w:rsidRDefault="00ED608E" w:rsidP="00ED608E">
      <w:pPr>
        <w:pStyle w:val="CSILevel2"/>
        <w:keepNext/>
        <w:keepLines/>
      </w:pPr>
      <w:r>
        <w:t>Closeout Activities</w:t>
      </w:r>
    </w:p>
    <w:p w14:paraId="4019F0EB" w14:textId="77777777" w:rsidR="00ED608E" w:rsidRDefault="00ED608E" w:rsidP="00ED608E">
      <w:pPr>
        <w:pStyle w:val="CSILevel3"/>
      </w:pPr>
      <w:r>
        <w:t xml:space="preserve">See Section </w:t>
      </w:r>
      <w:r>
        <w:rPr>
          <w:b/>
          <w:bCs/>
        </w:rPr>
        <w:t>&lt;&lt;</w:t>
      </w:r>
      <w:r>
        <w:rPr>
          <w:b/>
          <w:bCs/>
          <w:u w:val="single" w:color="000000"/>
        </w:rPr>
        <w:t xml:space="preserve"> 017800 - Closeout Submittals</w:t>
      </w:r>
      <w:r>
        <w:rPr>
          <w:b/>
          <w:bCs/>
        </w:rPr>
        <w:t>&gt;&gt;</w:t>
      </w:r>
      <w:r>
        <w:t xml:space="preserve"> for additional submittals.</w:t>
      </w:r>
    </w:p>
    <w:p w14:paraId="3E3C3DB0" w14:textId="77777777" w:rsidR="00ED608E" w:rsidRDefault="00ED608E" w:rsidP="00ED608E">
      <w:pPr>
        <w:pStyle w:val="CSILevel3"/>
      </w:pPr>
      <w:r>
        <w:t xml:space="preserve">See Section </w:t>
      </w:r>
      <w:r>
        <w:rPr>
          <w:b/>
          <w:bCs/>
        </w:rPr>
        <w:t>&lt;&lt;</w:t>
      </w:r>
      <w:r>
        <w:rPr>
          <w:b/>
          <w:bCs/>
          <w:u w:val="single" w:color="000000"/>
        </w:rPr>
        <w:t xml:space="preserve"> 017900 - Demonstration and Training</w:t>
      </w:r>
      <w:r>
        <w:rPr>
          <w:b/>
          <w:bCs/>
        </w:rPr>
        <w:t>&gt;&gt;</w:t>
      </w:r>
      <w:r>
        <w:t xml:space="preserve"> for additional requirements.</w:t>
      </w:r>
    </w:p>
    <w:p w14:paraId="28176C5E" w14:textId="77777777" w:rsidR="00ED608E" w:rsidRDefault="00ED608E" w:rsidP="00ED608E">
      <w:pPr>
        <w:pStyle w:val="CSILevel3"/>
      </w:pPr>
      <w:r>
        <w:t xml:space="preserve">Demonstrate proper operation of </w:t>
      </w:r>
      <w:r>
        <w:rPr>
          <w:b/>
          <w:bCs/>
        </w:rPr>
        <w:t xml:space="preserve">&lt;&lt; </w:t>
      </w:r>
      <w:r>
        <w:rPr>
          <w:b/>
          <w:bCs/>
          <w:u w:val="single" w:color="000000"/>
        </w:rPr>
        <w:t>loading dock equipment</w:t>
      </w:r>
      <w:r>
        <w:rPr>
          <w:b/>
          <w:bCs/>
        </w:rPr>
        <w:t>; or  _______&gt;&gt;</w:t>
      </w:r>
      <w:r>
        <w:t xml:space="preserve"> to </w:t>
      </w:r>
      <w:r>
        <w:rPr>
          <w:b/>
          <w:bCs/>
        </w:rPr>
        <w:t>&lt;&lt;Owner&gt;&gt;</w:t>
      </w:r>
      <w:r>
        <w:t>'s designated representative.</w:t>
      </w:r>
    </w:p>
    <w:p w14:paraId="25A52D6A" w14:textId="77777777" w:rsidR="00ED608E" w:rsidRDefault="00ED608E" w:rsidP="00ED608E">
      <w:pPr>
        <w:pStyle w:val="CSILevel3"/>
      </w:pPr>
      <w:r>
        <w:t xml:space="preserve">Demonstration:  Demonstrate operation of system to </w:t>
      </w:r>
      <w:r>
        <w:rPr>
          <w:b/>
          <w:bCs/>
        </w:rPr>
        <w:t>&lt;&lt;Owner&gt;&gt;</w:t>
      </w:r>
      <w:r>
        <w:t>'s personnel.</w:t>
      </w:r>
    </w:p>
    <w:p w14:paraId="4CCBF820" w14:textId="77777777" w:rsidR="00ED608E" w:rsidRDefault="00ED608E" w:rsidP="00ED608E">
      <w:pPr>
        <w:pStyle w:val="CSILevel4"/>
      </w:pPr>
      <w:r>
        <w:t>Use operation and maintenance data as reference during demonstration.</w:t>
      </w:r>
    </w:p>
    <w:p w14:paraId="47FABB71" w14:textId="77777777" w:rsidR="00ED608E" w:rsidRDefault="00ED608E" w:rsidP="00ED608E">
      <w:pPr>
        <w:pStyle w:val="CSILevel4"/>
      </w:pPr>
      <w:r>
        <w:t>Conduct walking tour of project.</w:t>
      </w:r>
    </w:p>
    <w:p w14:paraId="78F5B364" w14:textId="77777777" w:rsidR="00ED608E" w:rsidRDefault="00ED608E" w:rsidP="00ED608E">
      <w:pPr>
        <w:pStyle w:val="CSILevel4"/>
      </w:pPr>
      <w:r>
        <w:t>Briefly describe function, operation, and maintenance of each component.</w:t>
      </w:r>
    </w:p>
    <w:p w14:paraId="04EFFF43" w14:textId="77777777" w:rsidR="00ED608E" w:rsidRDefault="00ED608E" w:rsidP="00ED608E">
      <w:pPr>
        <w:pStyle w:val="CSILevel3"/>
      </w:pPr>
      <w:r>
        <w:t xml:space="preserve">Training:  Train </w:t>
      </w:r>
      <w:r>
        <w:rPr>
          <w:b/>
          <w:bCs/>
        </w:rPr>
        <w:t>&lt;&lt;Owner&gt;&gt;</w:t>
      </w:r>
      <w:r>
        <w:t>'s personnel on operation and maintenance of system.</w:t>
      </w:r>
    </w:p>
    <w:p w14:paraId="0620719A" w14:textId="77777777" w:rsidR="00ED608E" w:rsidRDefault="00ED608E" w:rsidP="00ED608E">
      <w:pPr>
        <w:pStyle w:val="CSILevel4"/>
      </w:pPr>
      <w:r>
        <w:t>Use operation and maintenance manual as training reference, supplemented with additional training materials as required.</w:t>
      </w:r>
    </w:p>
    <w:p w14:paraId="25B2E6A1" w14:textId="77777777" w:rsidR="00ED608E" w:rsidRDefault="00ED608E" w:rsidP="00ED608E">
      <w:pPr>
        <w:pStyle w:val="CSILevel4"/>
      </w:pPr>
      <w:r>
        <w:t xml:space="preserve">Provide minimum of </w:t>
      </w:r>
      <w:r>
        <w:rPr>
          <w:b/>
          <w:bCs/>
        </w:rPr>
        <w:t xml:space="preserve">&lt;&lt; </w:t>
      </w:r>
      <w:r>
        <w:rPr>
          <w:b/>
          <w:bCs/>
          <w:u w:val="single" w:color="000000"/>
        </w:rPr>
        <w:t>two hours</w:t>
      </w:r>
      <w:r>
        <w:rPr>
          <w:b/>
          <w:bCs/>
        </w:rPr>
        <w:t>;  one day; or  _______&gt;&gt;</w:t>
      </w:r>
      <w:r>
        <w:t xml:space="preserve"> of training.</w:t>
      </w:r>
    </w:p>
    <w:p w14:paraId="5B46857B" w14:textId="77777777" w:rsidR="00ED608E" w:rsidRDefault="00ED608E" w:rsidP="00ED608E">
      <w:pPr>
        <w:pStyle w:val="CSILevel4"/>
      </w:pPr>
      <w:r>
        <w:t>Instructor:  Manufacturer's training personnel.</w:t>
      </w:r>
    </w:p>
    <w:p w14:paraId="3B7B951A" w14:textId="77777777" w:rsidR="00ED608E" w:rsidRDefault="00ED608E" w:rsidP="00ED608E">
      <w:pPr>
        <w:pStyle w:val="CSILevel4"/>
      </w:pPr>
      <w:r>
        <w:t>Location:  At project site.</w:t>
      </w:r>
    </w:p>
    <w:p w14:paraId="0F13E2FC" w14:textId="77777777" w:rsidR="00ED608E" w:rsidRDefault="00ED608E" w:rsidP="00ED608E">
      <w:pPr>
        <w:pStyle w:val="CSILevel4"/>
      </w:pPr>
      <w:r>
        <w:t>Location:  </w:t>
      </w:r>
      <w:r>
        <w:rPr>
          <w:b/>
          <w:bCs/>
        </w:rPr>
        <w:t>&lt;&lt;Owner&gt;&gt;</w:t>
      </w:r>
      <w:r>
        <w:t>'s offsite classroom facilities may be used.</w:t>
      </w:r>
    </w:p>
    <w:p w14:paraId="08F79D8A" w14:textId="77777777" w:rsidR="00ED608E" w:rsidRDefault="00ED608E" w:rsidP="00ED608E">
      <w:pPr>
        <w:pStyle w:val="CSILevel4"/>
      </w:pPr>
      <w:r>
        <w:t>Location:  Provide local classroom facilities.</w:t>
      </w:r>
    </w:p>
    <w:p w14:paraId="1E636F42" w14:textId="77777777" w:rsidR="00ED608E" w:rsidRDefault="00ED608E" w:rsidP="00ED608E">
      <w:pPr>
        <w:pStyle w:val="CSILevel4"/>
      </w:pPr>
      <w:r>
        <w:t xml:space="preserve">Location:  At manufacturer's training facility; include travel expenses for </w:t>
      </w:r>
      <w:r>
        <w:rPr>
          <w:b/>
          <w:bCs/>
        </w:rPr>
        <w:t xml:space="preserve">&lt;&lt; </w:t>
      </w:r>
      <w:r>
        <w:rPr>
          <w:b/>
          <w:bCs/>
          <w:u w:val="single" w:color="000000"/>
        </w:rPr>
        <w:t>one member</w:t>
      </w:r>
      <w:r>
        <w:rPr>
          <w:b/>
          <w:bCs/>
        </w:rPr>
        <w:t>;  two members; or  _______ members&gt;&gt;</w:t>
      </w:r>
      <w:r>
        <w:t xml:space="preserve"> of </w:t>
      </w:r>
      <w:r>
        <w:rPr>
          <w:b/>
          <w:bCs/>
        </w:rPr>
        <w:t>&lt;&lt;Owner&gt;&gt;</w:t>
      </w:r>
      <w:r>
        <w:t>'s staff.</w:t>
      </w:r>
    </w:p>
    <w:p w14:paraId="67AFEC53" w14:textId="77777777" w:rsidR="00ED608E" w:rsidRDefault="00ED608E" w:rsidP="00C31BF2">
      <w:pPr>
        <w:numPr>
          <w:ilvl w:val="0"/>
          <w:numId w:val="17"/>
        </w:numPr>
        <w:spacing w:after="0"/>
      </w:pPr>
      <w:r>
        <w:br/>
      </w:r>
      <w:r w:rsidRPr="00547743">
        <w:rPr>
          <w:rFonts w:ascii="Arial" w:eastAsia="Times New Roman" w:hAnsi="Arial" w:cs="Arial"/>
          <w:b/>
          <w:bCs/>
          <w:i/>
          <w:vanish/>
          <w:color w:val="0070C0"/>
        </w:rPr>
        <w:t>~~~~~ MASTER NOTE ~~~~~~</w:t>
      </w:r>
      <w:r w:rsidRPr="00547743">
        <w:rPr>
          <w:rFonts w:ascii="Arial" w:eastAsia="Times New Roman" w:hAnsi="Arial" w:cs="Arial"/>
          <w:b/>
          <w:bCs/>
          <w:i/>
          <w:vanish/>
          <w:color w:val="0070C0"/>
        </w:rPr>
        <w:br/>
      </w:r>
      <w:r w:rsidRPr="00793543">
        <w:rPr>
          <w:rFonts w:ascii="Arial" w:eastAsia="Times New Roman" w:hAnsi="Arial" w:cs="Arial"/>
          <w:i/>
          <w:vanish/>
          <w:color w:val="0070C0"/>
        </w:rPr>
        <w:t>Describe protection of completed work.</w:t>
      </w:r>
      <w:r w:rsidRPr="00547743">
        <w:rPr>
          <w:rFonts w:ascii="Arial" w:eastAsia="Times New Roman" w:hAnsi="Arial" w:cs="Arial"/>
          <w:b/>
          <w:bCs/>
          <w:i/>
          <w:vanish/>
          <w:color w:val="0070C0"/>
        </w:rPr>
        <w:br/>
        <w:t>~~~ END OF MASTER NOTE ~~~~</w:t>
      </w:r>
      <w:r>
        <w:br/>
      </w:r>
    </w:p>
    <w:p w14:paraId="630A1294" w14:textId="77777777" w:rsidR="00ED608E" w:rsidRDefault="00ED608E" w:rsidP="00ED608E">
      <w:pPr>
        <w:pStyle w:val="CSILevel2"/>
        <w:keepNext/>
        <w:keepLines/>
      </w:pPr>
      <w:r>
        <w:t>Protection</w:t>
      </w:r>
    </w:p>
    <w:p w14:paraId="14779D39" w14:textId="77777777" w:rsidR="00ED608E" w:rsidRDefault="00ED608E" w:rsidP="00ED608E">
      <w:pPr>
        <w:pStyle w:val="CSILevel3"/>
      </w:pPr>
      <w:r>
        <w:t>Protect finishes until completion of project.</w:t>
      </w:r>
    </w:p>
    <w:p w14:paraId="4BD744EF" w14:textId="77777777" w:rsidR="00ED608E" w:rsidRDefault="00ED608E" w:rsidP="00ED608E">
      <w:pPr>
        <w:pStyle w:val="CSILevel3"/>
      </w:pPr>
      <w:r>
        <w:t>Touch up damaged finishes after Substantial Completion.</w:t>
      </w:r>
    </w:p>
    <w:p w14:paraId="1C7C6BA1" w14:textId="77777777" w:rsidR="00ED608E" w:rsidRDefault="00ED608E" w:rsidP="00C31BF2">
      <w:pPr>
        <w:numPr>
          <w:ilvl w:val="0"/>
          <w:numId w:val="18"/>
        </w:numPr>
        <w:spacing w:after="0"/>
      </w:pPr>
      <w:r>
        <w:br/>
      </w:r>
      <w:r w:rsidRPr="00793543">
        <w:rPr>
          <w:rFonts w:ascii="Arial" w:eastAsia="Times New Roman" w:hAnsi="Arial" w:cs="Arial"/>
          <w:b/>
          <w:bCs/>
          <w:i/>
          <w:vanish/>
          <w:color w:val="0070C0"/>
        </w:rPr>
        <w:t>~~~~~ MASTER NOTE ~~~~~~</w:t>
      </w:r>
      <w:r w:rsidRPr="00793543">
        <w:rPr>
          <w:rFonts w:ascii="Arial" w:eastAsia="Times New Roman" w:hAnsi="Arial" w:cs="Arial"/>
          <w:b/>
          <w:bCs/>
          <w:i/>
          <w:vanish/>
          <w:color w:val="0070C0"/>
        </w:rPr>
        <w:br/>
      </w:r>
      <w:r w:rsidRPr="00793543">
        <w:rPr>
          <w:rFonts w:ascii="Arial" w:eastAsia="Times New Roman" w:hAnsi="Arial" w:cs="Arial"/>
          <w:i/>
          <w:vanish/>
          <w:color w:val="0070C0"/>
        </w:rPr>
        <w:t>Describe maintenance services that are to be performed after completion. Be clear as to whether the original Contractor is to perform such service under the original construction contract, or a separate service agreement is required. The latter is usually preferred as it does not unnecessarily delay final payment and contract closeout.</w:t>
      </w:r>
      <w:r w:rsidRPr="00793543">
        <w:rPr>
          <w:rFonts w:ascii="Arial" w:eastAsia="Times New Roman" w:hAnsi="Arial" w:cs="Arial"/>
          <w:b/>
          <w:bCs/>
          <w:i/>
          <w:vanish/>
          <w:color w:val="0070C0"/>
        </w:rPr>
        <w:br/>
        <w:t>~~~ END OF MASTER NOTE ~~~~</w:t>
      </w:r>
      <w:r>
        <w:br/>
      </w:r>
    </w:p>
    <w:p w14:paraId="6C39BB0E" w14:textId="77777777" w:rsidR="00ED608E" w:rsidRDefault="00ED608E" w:rsidP="00ED608E">
      <w:pPr>
        <w:pStyle w:val="CSILevel2"/>
        <w:keepNext/>
        <w:keepLines/>
      </w:pPr>
      <w:r>
        <w:t>Maintenance</w:t>
      </w:r>
    </w:p>
    <w:p w14:paraId="7DC9F16F" w14:textId="77777777" w:rsidR="00ED608E" w:rsidRDefault="00ED608E" w:rsidP="00ED608E">
      <w:pPr>
        <w:pStyle w:val="CSILevel3"/>
      </w:pPr>
      <w:r>
        <w:t xml:space="preserve">See Section </w:t>
      </w:r>
      <w:r>
        <w:rPr>
          <w:b/>
          <w:bCs/>
        </w:rPr>
        <w:t>&lt;&lt;</w:t>
      </w:r>
      <w:r>
        <w:rPr>
          <w:b/>
          <w:bCs/>
          <w:u w:val="single" w:color="000000"/>
        </w:rPr>
        <w:t xml:space="preserve"> 017000 - Execution and Closeout Requirements</w:t>
      </w:r>
      <w:r>
        <w:rPr>
          <w:b/>
          <w:bCs/>
        </w:rPr>
        <w:t>&gt;&gt;</w:t>
      </w:r>
      <w:r>
        <w:t>, for additional requirements relating to maintenance service.</w:t>
      </w:r>
    </w:p>
    <w:p w14:paraId="47401826" w14:textId="77777777" w:rsidR="00ED608E" w:rsidRDefault="00ED608E" w:rsidP="00ED608E">
      <w:pPr>
        <w:pStyle w:val="CSILevel3"/>
      </w:pPr>
      <w:r>
        <w:t>Provide separate maintenance contract for specified maintenance service.</w:t>
      </w:r>
    </w:p>
    <w:p w14:paraId="00EB4825" w14:textId="77777777" w:rsidR="00ED608E" w:rsidRDefault="00ED608E" w:rsidP="00ED608E">
      <w:pPr>
        <w:pStyle w:val="CSILevel3"/>
      </w:pPr>
      <w:r>
        <w:t xml:space="preserve">Provide service and maintenance of operating equipment for period of </w:t>
      </w:r>
      <w:r>
        <w:rPr>
          <w:b/>
          <w:bCs/>
        </w:rPr>
        <w:t xml:space="preserve">&lt;&lt; </w:t>
      </w:r>
      <w:r>
        <w:rPr>
          <w:b/>
          <w:bCs/>
          <w:u w:val="single" w:color="000000"/>
        </w:rPr>
        <w:t>one year</w:t>
      </w:r>
      <w:r>
        <w:rPr>
          <w:b/>
          <w:bCs/>
        </w:rPr>
        <w:t>;  two years; or  _______&gt;&gt;</w:t>
      </w:r>
      <w:r>
        <w:t xml:space="preserve"> from Date of Substantial Completion.</w:t>
      </w:r>
    </w:p>
    <w:p w14:paraId="5D3B5ADA" w14:textId="77777777" w:rsidR="00ED608E" w:rsidRDefault="00ED608E" w:rsidP="00ED608E">
      <w:pPr>
        <w:pStyle w:val="CSILevel4"/>
      </w:pPr>
      <w:r>
        <w:t>Provide maintenance service by skilled employees of loading dock equipment installer.</w:t>
      </w:r>
    </w:p>
    <w:p w14:paraId="49194BDE" w14:textId="77777777" w:rsidR="00ED608E" w:rsidRDefault="00ED608E" w:rsidP="00ED608E">
      <w:pPr>
        <w:pStyle w:val="CSILevel4"/>
      </w:pPr>
      <w:r>
        <w:t>Include</w:t>
      </w:r>
      <w:r>
        <w:rPr>
          <w:b/>
          <w:bCs/>
        </w:rPr>
        <w:t xml:space="preserve">&lt;&lt; </w:t>
      </w:r>
      <w:r>
        <w:rPr>
          <w:b/>
          <w:bCs/>
          <w:u w:val="single" w:color="000000"/>
        </w:rPr>
        <w:t> monthly</w:t>
      </w:r>
      <w:r>
        <w:rPr>
          <w:b/>
          <w:bCs/>
        </w:rPr>
        <w:t>;    quarterly;    _______; or  None - N/A&gt;&gt;</w:t>
      </w:r>
      <w:r>
        <w:t xml:space="preserve"> preventive maintenance, repair, or replacement of worn or defective components, lubrication, cleaning, and adjusting as required for proper operation of loading dock equipment at rated speed and capacity.</w:t>
      </w:r>
    </w:p>
    <w:p w14:paraId="6A804D73" w14:textId="77777777" w:rsidR="00ED608E" w:rsidRDefault="00ED608E" w:rsidP="00ED608E">
      <w:pPr>
        <w:pStyle w:val="CSILevel4"/>
        <w:keepNext/>
        <w:keepLines/>
      </w:pPr>
      <w:r>
        <w:t>Provide manufacturer's authorized replacement parts and supplies.</w:t>
      </w:r>
    </w:p>
    <w:p w14:paraId="64CA9254" w14:textId="1DBB15D7" w:rsidR="00BD2BFB" w:rsidRPr="008A5FBB" w:rsidRDefault="00ED608E" w:rsidP="00C31BF2">
      <w:pPr>
        <w:pStyle w:val="CSILevel0"/>
        <w:numPr>
          <w:ilvl w:val="0"/>
          <w:numId w:val="19"/>
        </w:numPr>
        <w:jc w:val="center"/>
      </w:pPr>
      <w:r>
        <w:t>END OF SECTION</w:t>
      </w:r>
    </w:p>
    <w:sectPr w:rsidR="00BD2BFB" w:rsidRPr="008A5FBB">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9317A" w14:textId="77777777" w:rsidR="00D83191" w:rsidRDefault="00D83191">
      <w:pPr>
        <w:spacing w:after="0" w:line="240" w:lineRule="auto"/>
      </w:pPr>
      <w:r>
        <w:separator/>
      </w:r>
    </w:p>
  </w:endnote>
  <w:endnote w:type="continuationSeparator" w:id="0">
    <w:p w14:paraId="776A4F4F" w14:textId="77777777" w:rsidR="00D83191" w:rsidRDefault="00D83191">
      <w:pPr>
        <w:spacing w:after="0" w:line="240" w:lineRule="auto"/>
      </w:pPr>
      <w:r>
        <w:continuationSeparator/>
      </w:r>
    </w:p>
  </w:endnote>
  <w:endnote w:type="continuationNotice" w:id="1">
    <w:p w14:paraId="53CF8890" w14:textId="77777777" w:rsidR="00D83191" w:rsidRDefault="00D831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AB37" w14:textId="77777777" w:rsidR="00E72D4C" w:rsidRDefault="00E72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3" w:type="pct"/>
      <w:tblInd w:w="-540" w:type="dxa"/>
      <w:tblCellMar>
        <w:left w:w="10" w:type="dxa"/>
        <w:right w:w="10" w:type="dxa"/>
      </w:tblCellMar>
      <w:tblLook w:val="04A0" w:firstRow="1" w:lastRow="0" w:firstColumn="1" w:lastColumn="0" w:noHBand="0" w:noVBand="1"/>
    </w:tblPr>
    <w:tblGrid>
      <w:gridCol w:w="3120"/>
      <w:gridCol w:w="3120"/>
      <w:gridCol w:w="3650"/>
    </w:tblGrid>
    <w:tr w:rsidR="00BD2BFB" w:rsidRPr="00DE198C" w14:paraId="4B50E500" w14:textId="77777777" w:rsidTr="00A83E14">
      <w:tc>
        <w:tcPr>
          <w:tcW w:w="1577" w:type="pct"/>
          <w:vAlign w:val="center"/>
        </w:tcPr>
        <w:p w14:paraId="37820336" w14:textId="44CA7E13" w:rsidR="00BD2BFB" w:rsidRPr="00DE198C" w:rsidRDefault="00AA183D">
          <w:pPr>
            <w:spacing w:after="0"/>
            <w:rPr>
              <w:rFonts w:ascii="Arial" w:eastAsia="Times New Roman" w:hAnsi="Arial" w:cs="Arial"/>
              <w:sz w:val="18"/>
              <w:szCs w:val="18"/>
            </w:rPr>
          </w:pPr>
          <w:r>
            <w:rPr>
              <w:rFonts w:ascii="Arial" w:eastAsia="Arial" w:hAnsi="Arial" w:cs="Arial"/>
              <w:sz w:val="18"/>
              <w:szCs w:val="18"/>
            </w:rPr>
            <w:t>Wayne Dalton</w:t>
          </w:r>
        </w:p>
      </w:tc>
      <w:tc>
        <w:tcPr>
          <w:tcW w:w="1577" w:type="pct"/>
          <w:vAlign w:val="center"/>
        </w:tcPr>
        <w:p w14:paraId="11C1F32E" w14:textId="7E656B6C" w:rsidR="00BD2BFB" w:rsidRPr="00DE198C" w:rsidRDefault="00E22016">
          <w:pPr>
            <w:spacing w:after="0"/>
            <w:jc w:val="center"/>
            <w:rPr>
              <w:rFonts w:ascii="Arial" w:eastAsia="Times New Roman" w:hAnsi="Arial" w:cs="Arial"/>
              <w:sz w:val="18"/>
              <w:szCs w:val="18"/>
            </w:rPr>
          </w:pPr>
          <w:r w:rsidRPr="00DE198C">
            <w:rPr>
              <w:rFonts w:ascii="Arial" w:hAnsi="Arial" w:cs="Arial"/>
              <w:sz w:val="18"/>
              <w:szCs w:val="18"/>
            </w:rPr>
            <w:t>0833</w:t>
          </w:r>
          <w:r w:rsidR="006657DC">
            <w:rPr>
              <w:rFonts w:ascii="Arial" w:hAnsi="Arial" w:cs="Arial"/>
              <w:sz w:val="18"/>
              <w:szCs w:val="18"/>
            </w:rPr>
            <w:t>13</w:t>
          </w:r>
          <w:r w:rsidR="00EC666F" w:rsidRPr="00DE198C">
            <w:rPr>
              <w:rFonts w:ascii="Arial" w:eastAsia="Arial" w:hAnsi="Arial" w:cs="Arial"/>
              <w:sz w:val="18"/>
              <w:szCs w:val="18"/>
            </w:rPr>
            <w:t xml:space="preserve"> - </w:t>
          </w:r>
          <w:r w:rsidR="00EC666F" w:rsidRPr="00DE198C">
            <w:rPr>
              <w:rFonts w:ascii="Arial" w:eastAsia="Arial" w:hAnsi="Arial" w:cs="Arial"/>
              <w:sz w:val="18"/>
              <w:szCs w:val="18"/>
            </w:rPr>
            <w:fldChar w:fldCharType="begin"/>
          </w:r>
          <w:r w:rsidR="00EC666F" w:rsidRPr="00DE198C">
            <w:rPr>
              <w:rFonts w:ascii="Arial" w:eastAsia="Arial" w:hAnsi="Arial" w:cs="Arial"/>
              <w:sz w:val="18"/>
              <w:szCs w:val="18"/>
            </w:rPr>
            <w:instrText xml:space="preserve">PAGE </w:instrText>
          </w:r>
          <w:r w:rsidR="00EC666F" w:rsidRPr="00DE198C">
            <w:rPr>
              <w:rFonts w:ascii="Arial" w:eastAsia="Arial" w:hAnsi="Arial" w:cs="Arial"/>
              <w:sz w:val="18"/>
              <w:szCs w:val="18"/>
            </w:rPr>
            <w:fldChar w:fldCharType="separate"/>
          </w:r>
          <w:r w:rsidR="00607802" w:rsidRPr="00DE198C">
            <w:rPr>
              <w:rFonts w:ascii="Arial" w:eastAsia="Arial" w:hAnsi="Arial" w:cs="Arial"/>
              <w:noProof/>
              <w:sz w:val="18"/>
              <w:szCs w:val="18"/>
            </w:rPr>
            <w:t>1</w:t>
          </w:r>
          <w:r w:rsidR="00EC666F" w:rsidRPr="00DE198C">
            <w:rPr>
              <w:rFonts w:ascii="Arial" w:eastAsia="Arial" w:hAnsi="Arial" w:cs="Arial"/>
              <w:sz w:val="18"/>
              <w:szCs w:val="18"/>
            </w:rPr>
            <w:fldChar w:fldCharType="end"/>
          </w:r>
          <w:r w:rsidR="00EC666F" w:rsidRPr="00DE198C">
            <w:rPr>
              <w:rFonts w:ascii="Arial" w:eastAsia="Arial" w:hAnsi="Arial" w:cs="Arial"/>
              <w:sz w:val="18"/>
              <w:szCs w:val="18"/>
            </w:rPr>
            <w:t> </w:t>
          </w:r>
        </w:p>
      </w:tc>
      <w:tc>
        <w:tcPr>
          <w:tcW w:w="1845" w:type="pct"/>
          <w:vAlign w:val="center"/>
        </w:tcPr>
        <w:p w14:paraId="589AF25E" w14:textId="1B35C8EE" w:rsidR="00BD2BFB" w:rsidRPr="00DE198C" w:rsidRDefault="0099301F">
          <w:pPr>
            <w:spacing w:after="0"/>
            <w:jc w:val="right"/>
            <w:rPr>
              <w:rFonts w:ascii="Arial" w:eastAsia="Times New Roman" w:hAnsi="Arial" w:cs="Arial"/>
              <w:sz w:val="18"/>
              <w:szCs w:val="18"/>
            </w:rPr>
          </w:pPr>
          <w:r>
            <w:rPr>
              <w:rFonts w:ascii="Arial" w:hAnsi="Arial" w:cs="Arial"/>
              <w:sz w:val="18"/>
              <w:szCs w:val="18"/>
            </w:rPr>
            <w:t xml:space="preserve">Fixed Dock Seals </w:t>
          </w:r>
          <w:r w:rsidR="00C31BF2">
            <w:rPr>
              <w:rFonts w:ascii="Arial" w:hAnsi="Arial" w:cs="Arial"/>
              <w:sz w:val="18"/>
              <w:szCs w:val="18"/>
            </w:rPr>
            <w:t>12</w:t>
          </w:r>
          <w:r w:rsidR="0065458F" w:rsidRPr="00DE198C">
            <w:rPr>
              <w:rFonts w:ascii="Arial" w:hAnsi="Arial" w:cs="Arial"/>
              <w:sz w:val="18"/>
              <w:szCs w:val="18"/>
            </w:rPr>
            <w:t>/2</w:t>
          </w:r>
          <w:r w:rsidR="00DD2203" w:rsidRPr="00DE198C">
            <w:rPr>
              <w:rFonts w:ascii="Arial" w:hAnsi="Arial" w:cs="Arial"/>
              <w:sz w:val="18"/>
              <w:szCs w:val="18"/>
            </w:rPr>
            <w:t>5</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3F5E" w14:textId="77777777" w:rsidR="00E72D4C" w:rsidRDefault="00E72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1AD75" w14:textId="77777777" w:rsidR="00D83191" w:rsidRDefault="00D83191">
      <w:pPr>
        <w:spacing w:after="0" w:line="240" w:lineRule="auto"/>
      </w:pPr>
      <w:r>
        <w:separator/>
      </w:r>
    </w:p>
  </w:footnote>
  <w:footnote w:type="continuationSeparator" w:id="0">
    <w:p w14:paraId="6549E29D" w14:textId="77777777" w:rsidR="00D83191" w:rsidRDefault="00D83191">
      <w:pPr>
        <w:spacing w:after="0" w:line="240" w:lineRule="auto"/>
      </w:pPr>
      <w:r>
        <w:continuationSeparator/>
      </w:r>
    </w:p>
  </w:footnote>
  <w:footnote w:type="continuationNotice" w:id="1">
    <w:p w14:paraId="13CB9823" w14:textId="77777777" w:rsidR="00D83191" w:rsidRDefault="00D831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65C3" w14:textId="77777777" w:rsidR="00E72D4C" w:rsidRDefault="00E72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BD2BFB" w14:paraId="5F06F305" w14:textId="77777777">
      <w:tc>
        <w:tcPr>
          <w:tcW w:w="1650" w:type="pct"/>
          <w:vAlign w:val="center"/>
        </w:tcPr>
        <w:p w14:paraId="5551F13F" w14:textId="77777777" w:rsidR="00BD2BFB" w:rsidRDefault="00BD2BFB">
          <w:pPr>
            <w:spacing w:after="0"/>
            <w:rPr>
              <w:rFonts w:ascii="Arial" w:eastAsia="Arial" w:hAnsi="Arial" w:cs="Arial"/>
              <w:sz w:val="20"/>
              <w:szCs w:val="20"/>
            </w:rPr>
          </w:pPr>
        </w:p>
      </w:tc>
      <w:tc>
        <w:tcPr>
          <w:tcW w:w="1650" w:type="pct"/>
          <w:vAlign w:val="center"/>
        </w:tcPr>
        <w:p w14:paraId="43A0F3C0" w14:textId="77777777" w:rsidR="00BD2BFB" w:rsidRDefault="00BD2BFB">
          <w:pPr>
            <w:spacing w:after="0"/>
            <w:jc w:val="center"/>
            <w:rPr>
              <w:rFonts w:ascii="Times New Roman" w:eastAsia="Times New Roman" w:hAnsi="Times New Roman" w:cs="Times New Roman"/>
              <w:sz w:val="24"/>
              <w:szCs w:val="24"/>
            </w:rPr>
          </w:pPr>
        </w:p>
      </w:tc>
      <w:tc>
        <w:tcPr>
          <w:tcW w:w="1650" w:type="pct"/>
          <w:vAlign w:val="center"/>
        </w:tcPr>
        <w:p w14:paraId="10B3DBE1" w14:textId="77777777" w:rsidR="00BD2BFB" w:rsidRDefault="00BD2BFB">
          <w:pPr>
            <w:spacing w:after="0"/>
            <w:jc w:val="right"/>
            <w:rPr>
              <w:rFonts w:ascii="Times New Roman" w:eastAsia="Times New Roman" w:hAnsi="Times New Roman" w:cs="Times New Roman"/>
              <w:sz w:val="24"/>
              <w:szCs w:val="24"/>
            </w:rPr>
          </w:pPr>
        </w:p>
      </w:tc>
    </w:tr>
  </w:tbl>
  <w:p w14:paraId="28A5EE12" w14:textId="3663B265" w:rsidR="00BD2BFB" w:rsidRDefault="00BD2BF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CC3C" w14:textId="77777777" w:rsidR="00E72D4C" w:rsidRDefault="00E72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E2D14"/>
    <w:multiLevelType w:val="hybridMultilevel"/>
    <w:tmpl w:val="49EC652E"/>
    <w:lvl w:ilvl="0" w:tplc="0CB6FCC8">
      <w:start w:val="1"/>
      <w:numFmt w:val="decimal"/>
      <w:lvlText w:val="%1."/>
      <w:lvlJc w:val="left"/>
      <w:pPr>
        <w:ind w:left="720" w:hanging="360"/>
      </w:pPr>
    </w:lvl>
    <w:lvl w:ilvl="1" w:tplc="20326186">
      <w:start w:val="1"/>
      <w:numFmt w:val="lowerLetter"/>
      <w:lvlText w:val="%2."/>
      <w:lvlJc w:val="left"/>
      <w:pPr>
        <w:ind w:left="1440" w:hanging="360"/>
      </w:pPr>
    </w:lvl>
    <w:lvl w:ilvl="2" w:tplc="DD76AE2E">
      <w:start w:val="1"/>
      <w:numFmt w:val="lowerRoman"/>
      <w:lvlText w:val="%3."/>
      <w:lvlJc w:val="right"/>
      <w:pPr>
        <w:ind w:left="2160" w:hanging="180"/>
      </w:pPr>
    </w:lvl>
    <w:lvl w:ilvl="3" w:tplc="B95E03D0">
      <w:start w:val="1"/>
      <w:numFmt w:val="decimal"/>
      <w:lvlText w:val="%4."/>
      <w:lvlJc w:val="left"/>
      <w:pPr>
        <w:ind w:left="2880" w:hanging="360"/>
      </w:pPr>
    </w:lvl>
    <w:lvl w:ilvl="4" w:tplc="C00AC62A">
      <w:start w:val="1"/>
      <w:numFmt w:val="lowerLetter"/>
      <w:lvlText w:val="%5."/>
      <w:lvlJc w:val="left"/>
      <w:pPr>
        <w:ind w:left="3600" w:hanging="360"/>
      </w:pPr>
    </w:lvl>
    <w:lvl w:ilvl="5" w:tplc="C4882E76">
      <w:start w:val="1"/>
      <w:numFmt w:val="lowerRoman"/>
      <w:lvlText w:val="%6."/>
      <w:lvlJc w:val="right"/>
      <w:pPr>
        <w:ind w:left="4320" w:hanging="180"/>
      </w:pPr>
    </w:lvl>
    <w:lvl w:ilvl="6" w:tplc="E4AE69DE">
      <w:start w:val="1"/>
      <w:numFmt w:val="decimal"/>
      <w:lvlText w:val="%7."/>
      <w:lvlJc w:val="left"/>
      <w:pPr>
        <w:ind w:left="5040" w:hanging="360"/>
      </w:pPr>
    </w:lvl>
    <w:lvl w:ilvl="7" w:tplc="FFA053F8">
      <w:start w:val="1"/>
      <w:numFmt w:val="lowerLetter"/>
      <w:lvlText w:val="%8."/>
      <w:lvlJc w:val="left"/>
      <w:pPr>
        <w:ind w:left="5760" w:hanging="360"/>
      </w:pPr>
    </w:lvl>
    <w:lvl w:ilvl="8" w:tplc="D7E88818">
      <w:start w:val="1"/>
      <w:numFmt w:val="lowerRoman"/>
      <w:lvlText w:val="%9."/>
      <w:lvlJc w:val="right"/>
      <w:pPr>
        <w:ind w:left="6480" w:hanging="180"/>
      </w:pPr>
    </w:lvl>
  </w:abstractNum>
  <w:abstractNum w:abstractNumId="1" w15:restartNumberingAfterBreak="0">
    <w:nsid w:val="0A557F66"/>
    <w:multiLevelType w:val="hybridMultilevel"/>
    <w:tmpl w:val="97D2F2C6"/>
    <w:lvl w:ilvl="0" w:tplc="3A2AEE38">
      <w:start w:val="1"/>
      <w:numFmt w:val="decimal"/>
      <w:lvlText w:val="%1."/>
      <w:lvlJc w:val="left"/>
      <w:pPr>
        <w:ind w:left="720" w:hanging="360"/>
      </w:pPr>
    </w:lvl>
    <w:lvl w:ilvl="1" w:tplc="9D7A034C">
      <w:start w:val="1"/>
      <w:numFmt w:val="lowerLetter"/>
      <w:lvlText w:val="%2."/>
      <w:lvlJc w:val="left"/>
      <w:pPr>
        <w:ind w:left="1440" w:hanging="360"/>
      </w:pPr>
    </w:lvl>
    <w:lvl w:ilvl="2" w:tplc="C6847194">
      <w:start w:val="1"/>
      <w:numFmt w:val="lowerRoman"/>
      <w:lvlText w:val="%3."/>
      <w:lvlJc w:val="right"/>
      <w:pPr>
        <w:ind w:left="2160" w:hanging="180"/>
      </w:pPr>
    </w:lvl>
    <w:lvl w:ilvl="3" w:tplc="BC221F0E">
      <w:start w:val="1"/>
      <w:numFmt w:val="decimal"/>
      <w:lvlText w:val="%4."/>
      <w:lvlJc w:val="left"/>
      <w:pPr>
        <w:ind w:left="2880" w:hanging="360"/>
      </w:pPr>
    </w:lvl>
    <w:lvl w:ilvl="4" w:tplc="C35C2816">
      <w:start w:val="1"/>
      <w:numFmt w:val="lowerLetter"/>
      <w:lvlText w:val="%5."/>
      <w:lvlJc w:val="left"/>
      <w:pPr>
        <w:ind w:left="3600" w:hanging="360"/>
      </w:pPr>
    </w:lvl>
    <w:lvl w:ilvl="5" w:tplc="25FC7B78">
      <w:start w:val="1"/>
      <w:numFmt w:val="lowerRoman"/>
      <w:lvlText w:val="%6."/>
      <w:lvlJc w:val="right"/>
      <w:pPr>
        <w:ind w:left="4320" w:hanging="180"/>
      </w:pPr>
    </w:lvl>
    <w:lvl w:ilvl="6" w:tplc="3B4E9910">
      <w:start w:val="1"/>
      <w:numFmt w:val="decimal"/>
      <w:lvlText w:val="%7."/>
      <w:lvlJc w:val="left"/>
      <w:pPr>
        <w:ind w:left="5040" w:hanging="360"/>
      </w:pPr>
    </w:lvl>
    <w:lvl w:ilvl="7" w:tplc="A3D22D50">
      <w:start w:val="1"/>
      <w:numFmt w:val="lowerLetter"/>
      <w:lvlText w:val="%8."/>
      <w:lvlJc w:val="left"/>
      <w:pPr>
        <w:ind w:left="5760" w:hanging="360"/>
      </w:pPr>
    </w:lvl>
    <w:lvl w:ilvl="8" w:tplc="A39E8988">
      <w:start w:val="1"/>
      <w:numFmt w:val="lowerRoman"/>
      <w:lvlText w:val="%9."/>
      <w:lvlJc w:val="right"/>
      <w:pPr>
        <w:ind w:left="6480" w:hanging="180"/>
      </w:pPr>
    </w:lvl>
  </w:abstractNum>
  <w:abstractNum w:abstractNumId="2" w15:restartNumberingAfterBreak="0">
    <w:nsid w:val="0E727042"/>
    <w:multiLevelType w:val="hybridMultilevel"/>
    <w:tmpl w:val="CB10C360"/>
    <w:lvl w:ilvl="0" w:tplc="CC12784E">
      <w:start w:val="1"/>
      <w:numFmt w:val="decimal"/>
      <w:lvlText w:val="%1."/>
      <w:lvlJc w:val="left"/>
      <w:pPr>
        <w:ind w:left="720" w:hanging="360"/>
      </w:pPr>
    </w:lvl>
    <w:lvl w:ilvl="1" w:tplc="BFE2B308">
      <w:start w:val="1"/>
      <w:numFmt w:val="lowerLetter"/>
      <w:lvlText w:val="%2."/>
      <w:lvlJc w:val="left"/>
      <w:pPr>
        <w:ind w:left="1440" w:hanging="360"/>
      </w:pPr>
    </w:lvl>
    <w:lvl w:ilvl="2" w:tplc="CE4CE81E">
      <w:start w:val="1"/>
      <w:numFmt w:val="lowerRoman"/>
      <w:lvlText w:val="%3."/>
      <w:lvlJc w:val="right"/>
      <w:pPr>
        <w:ind w:left="2160" w:hanging="180"/>
      </w:pPr>
    </w:lvl>
    <w:lvl w:ilvl="3" w:tplc="5C42CD6E">
      <w:start w:val="1"/>
      <w:numFmt w:val="decimal"/>
      <w:lvlText w:val="%4."/>
      <w:lvlJc w:val="left"/>
      <w:pPr>
        <w:ind w:left="2880" w:hanging="360"/>
      </w:pPr>
    </w:lvl>
    <w:lvl w:ilvl="4" w:tplc="7D549546">
      <w:start w:val="1"/>
      <w:numFmt w:val="lowerLetter"/>
      <w:lvlText w:val="%5."/>
      <w:lvlJc w:val="left"/>
      <w:pPr>
        <w:ind w:left="3600" w:hanging="360"/>
      </w:pPr>
    </w:lvl>
    <w:lvl w:ilvl="5" w:tplc="3C807882">
      <w:start w:val="1"/>
      <w:numFmt w:val="lowerRoman"/>
      <w:lvlText w:val="%6."/>
      <w:lvlJc w:val="right"/>
      <w:pPr>
        <w:ind w:left="4320" w:hanging="180"/>
      </w:pPr>
    </w:lvl>
    <w:lvl w:ilvl="6" w:tplc="889648D6">
      <w:start w:val="1"/>
      <w:numFmt w:val="decimal"/>
      <w:lvlText w:val="%7."/>
      <w:lvlJc w:val="left"/>
      <w:pPr>
        <w:ind w:left="5040" w:hanging="360"/>
      </w:pPr>
    </w:lvl>
    <w:lvl w:ilvl="7" w:tplc="D12653B4">
      <w:start w:val="1"/>
      <w:numFmt w:val="lowerLetter"/>
      <w:lvlText w:val="%8."/>
      <w:lvlJc w:val="left"/>
      <w:pPr>
        <w:ind w:left="5760" w:hanging="360"/>
      </w:pPr>
    </w:lvl>
    <w:lvl w:ilvl="8" w:tplc="72663C16">
      <w:start w:val="1"/>
      <w:numFmt w:val="lowerRoman"/>
      <w:lvlText w:val="%9."/>
      <w:lvlJc w:val="right"/>
      <w:pPr>
        <w:ind w:left="6480" w:hanging="180"/>
      </w:pPr>
    </w:lvl>
  </w:abstractNum>
  <w:abstractNum w:abstractNumId="3" w15:restartNumberingAfterBreak="0">
    <w:nsid w:val="0F961E87"/>
    <w:multiLevelType w:val="hybridMultilevel"/>
    <w:tmpl w:val="C80E5A1C"/>
    <w:lvl w:ilvl="0" w:tplc="69DA7150">
      <w:start w:val="1"/>
      <w:numFmt w:val="decimal"/>
      <w:lvlText w:val="%1."/>
      <w:lvlJc w:val="left"/>
      <w:pPr>
        <w:ind w:left="720" w:hanging="360"/>
      </w:pPr>
    </w:lvl>
    <w:lvl w:ilvl="1" w:tplc="6400D6A4">
      <w:start w:val="1"/>
      <w:numFmt w:val="lowerLetter"/>
      <w:lvlText w:val="%2."/>
      <w:lvlJc w:val="left"/>
      <w:pPr>
        <w:ind w:left="1440" w:hanging="360"/>
      </w:pPr>
    </w:lvl>
    <w:lvl w:ilvl="2" w:tplc="0DF84A5A">
      <w:start w:val="1"/>
      <w:numFmt w:val="lowerRoman"/>
      <w:lvlText w:val="%3."/>
      <w:lvlJc w:val="right"/>
      <w:pPr>
        <w:ind w:left="2160" w:hanging="180"/>
      </w:pPr>
    </w:lvl>
    <w:lvl w:ilvl="3" w:tplc="EB022B8C">
      <w:start w:val="1"/>
      <w:numFmt w:val="decimal"/>
      <w:lvlText w:val="%4."/>
      <w:lvlJc w:val="left"/>
      <w:pPr>
        <w:ind w:left="2880" w:hanging="360"/>
      </w:pPr>
    </w:lvl>
    <w:lvl w:ilvl="4" w:tplc="F41A23EA">
      <w:start w:val="1"/>
      <w:numFmt w:val="lowerLetter"/>
      <w:lvlText w:val="%5."/>
      <w:lvlJc w:val="left"/>
      <w:pPr>
        <w:ind w:left="3600" w:hanging="360"/>
      </w:pPr>
    </w:lvl>
    <w:lvl w:ilvl="5" w:tplc="1CDA1B7E">
      <w:start w:val="1"/>
      <w:numFmt w:val="lowerRoman"/>
      <w:lvlText w:val="%6."/>
      <w:lvlJc w:val="right"/>
      <w:pPr>
        <w:ind w:left="4320" w:hanging="180"/>
      </w:pPr>
    </w:lvl>
    <w:lvl w:ilvl="6" w:tplc="0D62B0F6">
      <w:start w:val="1"/>
      <w:numFmt w:val="decimal"/>
      <w:lvlText w:val="%7."/>
      <w:lvlJc w:val="left"/>
      <w:pPr>
        <w:ind w:left="5040" w:hanging="360"/>
      </w:pPr>
    </w:lvl>
    <w:lvl w:ilvl="7" w:tplc="782A4FF4">
      <w:start w:val="1"/>
      <w:numFmt w:val="lowerLetter"/>
      <w:lvlText w:val="%8."/>
      <w:lvlJc w:val="left"/>
      <w:pPr>
        <w:ind w:left="5760" w:hanging="360"/>
      </w:pPr>
    </w:lvl>
    <w:lvl w:ilvl="8" w:tplc="AEE0603A">
      <w:start w:val="1"/>
      <w:numFmt w:val="lowerRoman"/>
      <w:lvlText w:val="%9."/>
      <w:lvlJc w:val="right"/>
      <w:pPr>
        <w:ind w:left="6480" w:hanging="180"/>
      </w:pPr>
    </w:lvl>
  </w:abstractNum>
  <w:abstractNum w:abstractNumId="4" w15:restartNumberingAfterBreak="0">
    <w:nsid w:val="1C3020F3"/>
    <w:multiLevelType w:val="hybridMultilevel"/>
    <w:tmpl w:val="7C66B758"/>
    <w:lvl w:ilvl="0" w:tplc="37F4F5D0">
      <w:start w:val="1"/>
      <w:numFmt w:val="decimal"/>
      <w:pStyle w:val="CMT"/>
      <w:lvlText w:val="%1."/>
      <w:lvlJc w:val="left"/>
      <w:pPr>
        <w:ind w:left="720" w:hanging="360"/>
      </w:pPr>
    </w:lvl>
    <w:lvl w:ilvl="1" w:tplc="0F92AC3C">
      <w:start w:val="1"/>
      <w:numFmt w:val="lowerLetter"/>
      <w:lvlText w:val="%2."/>
      <w:lvlJc w:val="left"/>
      <w:pPr>
        <w:ind w:left="1440" w:hanging="360"/>
      </w:pPr>
    </w:lvl>
    <w:lvl w:ilvl="2" w:tplc="0318F8D2">
      <w:start w:val="1"/>
      <w:numFmt w:val="lowerRoman"/>
      <w:lvlText w:val="%3."/>
      <w:lvlJc w:val="right"/>
      <w:pPr>
        <w:ind w:left="2160" w:hanging="180"/>
      </w:pPr>
    </w:lvl>
    <w:lvl w:ilvl="3" w:tplc="349248E8">
      <w:start w:val="1"/>
      <w:numFmt w:val="decimal"/>
      <w:lvlText w:val="%4."/>
      <w:lvlJc w:val="left"/>
      <w:pPr>
        <w:ind w:left="2880" w:hanging="360"/>
      </w:pPr>
    </w:lvl>
    <w:lvl w:ilvl="4" w:tplc="3B0EE492">
      <w:start w:val="1"/>
      <w:numFmt w:val="lowerLetter"/>
      <w:lvlText w:val="%5."/>
      <w:lvlJc w:val="left"/>
      <w:pPr>
        <w:ind w:left="3600" w:hanging="360"/>
      </w:pPr>
    </w:lvl>
    <w:lvl w:ilvl="5" w:tplc="6C1CD5E0">
      <w:start w:val="1"/>
      <w:numFmt w:val="lowerRoman"/>
      <w:lvlText w:val="%6."/>
      <w:lvlJc w:val="right"/>
      <w:pPr>
        <w:ind w:left="4320" w:hanging="180"/>
      </w:pPr>
    </w:lvl>
    <w:lvl w:ilvl="6" w:tplc="8008264C">
      <w:start w:val="1"/>
      <w:numFmt w:val="decimal"/>
      <w:lvlText w:val="%7."/>
      <w:lvlJc w:val="left"/>
      <w:pPr>
        <w:ind w:left="5040" w:hanging="360"/>
      </w:pPr>
    </w:lvl>
    <w:lvl w:ilvl="7" w:tplc="BE683030">
      <w:start w:val="1"/>
      <w:numFmt w:val="lowerLetter"/>
      <w:lvlText w:val="%8."/>
      <w:lvlJc w:val="left"/>
      <w:pPr>
        <w:ind w:left="5760" w:hanging="360"/>
      </w:pPr>
    </w:lvl>
    <w:lvl w:ilvl="8" w:tplc="10CCC51C">
      <w:start w:val="1"/>
      <w:numFmt w:val="lowerRoman"/>
      <w:lvlText w:val="%9."/>
      <w:lvlJc w:val="right"/>
      <w:pPr>
        <w:ind w:left="6480" w:hanging="180"/>
      </w:pPr>
    </w:lvl>
  </w:abstractNum>
  <w:abstractNum w:abstractNumId="5" w15:restartNumberingAfterBreak="0">
    <w:nsid w:val="20A92886"/>
    <w:multiLevelType w:val="hybridMultilevel"/>
    <w:tmpl w:val="8A42A6BA"/>
    <w:lvl w:ilvl="0" w:tplc="C7606514">
      <w:start w:val="1"/>
      <w:numFmt w:val="decimal"/>
      <w:lvlText w:val="%1."/>
      <w:lvlJc w:val="left"/>
      <w:pPr>
        <w:ind w:left="720" w:hanging="360"/>
      </w:pPr>
    </w:lvl>
    <w:lvl w:ilvl="1" w:tplc="110E8BE8">
      <w:start w:val="1"/>
      <w:numFmt w:val="lowerLetter"/>
      <w:lvlText w:val="%2."/>
      <w:lvlJc w:val="left"/>
      <w:pPr>
        <w:ind w:left="1440" w:hanging="360"/>
      </w:pPr>
    </w:lvl>
    <w:lvl w:ilvl="2" w:tplc="D332BC4C">
      <w:start w:val="1"/>
      <w:numFmt w:val="lowerRoman"/>
      <w:lvlText w:val="%3."/>
      <w:lvlJc w:val="right"/>
      <w:pPr>
        <w:ind w:left="2160" w:hanging="180"/>
      </w:pPr>
    </w:lvl>
    <w:lvl w:ilvl="3" w:tplc="29D4FA7A">
      <w:start w:val="1"/>
      <w:numFmt w:val="decimal"/>
      <w:lvlText w:val="%4."/>
      <w:lvlJc w:val="left"/>
      <w:pPr>
        <w:ind w:left="2880" w:hanging="360"/>
      </w:pPr>
    </w:lvl>
    <w:lvl w:ilvl="4" w:tplc="B56CA954">
      <w:start w:val="1"/>
      <w:numFmt w:val="lowerLetter"/>
      <w:lvlText w:val="%5."/>
      <w:lvlJc w:val="left"/>
      <w:pPr>
        <w:ind w:left="3600" w:hanging="360"/>
      </w:pPr>
    </w:lvl>
    <w:lvl w:ilvl="5" w:tplc="7E40C354">
      <w:start w:val="1"/>
      <w:numFmt w:val="lowerRoman"/>
      <w:lvlText w:val="%6."/>
      <w:lvlJc w:val="right"/>
      <w:pPr>
        <w:ind w:left="4320" w:hanging="180"/>
      </w:pPr>
    </w:lvl>
    <w:lvl w:ilvl="6" w:tplc="0CC2B0E2">
      <w:start w:val="1"/>
      <w:numFmt w:val="decimal"/>
      <w:lvlText w:val="%7."/>
      <w:lvlJc w:val="left"/>
      <w:pPr>
        <w:ind w:left="5040" w:hanging="360"/>
      </w:pPr>
    </w:lvl>
    <w:lvl w:ilvl="7" w:tplc="3EF82744">
      <w:start w:val="1"/>
      <w:numFmt w:val="lowerLetter"/>
      <w:lvlText w:val="%8."/>
      <w:lvlJc w:val="left"/>
      <w:pPr>
        <w:ind w:left="5760" w:hanging="360"/>
      </w:pPr>
    </w:lvl>
    <w:lvl w:ilvl="8" w:tplc="D20807A0">
      <w:start w:val="1"/>
      <w:numFmt w:val="lowerRoman"/>
      <w:lvlText w:val="%9."/>
      <w:lvlJc w:val="right"/>
      <w:pPr>
        <w:ind w:left="6480" w:hanging="180"/>
      </w:pPr>
    </w:lvl>
  </w:abstractNum>
  <w:abstractNum w:abstractNumId="6" w15:restartNumberingAfterBreak="0">
    <w:nsid w:val="28CA7E85"/>
    <w:multiLevelType w:val="hybridMultilevel"/>
    <w:tmpl w:val="1C9CDFD2"/>
    <w:lvl w:ilvl="0" w:tplc="0F3A6D74">
      <w:start w:val="1"/>
      <w:numFmt w:val="decimal"/>
      <w:lvlText w:val="%1."/>
      <w:lvlJc w:val="left"/>
      <w:pPr>
        <w:ind w:left="720" w:hanging="360"/>
      </w:pPr>
    </w:lvl>
    <w:lvl w:ilvl="1" w:tplc="745C6476">
      <w:start w:val="1"/>
      <w:numFmt w:val="lowerLetter"/>
      <w:lvlText w:val="%2."/>
      <w:lvlJc w:val="left"/>
      <w:pPr>
        <w:ind w:left="1440" w:hanging="360"/>
      </w:pPr>
    </w:lvl>
    <w:lvl w:ilvl="2" w:tplc="98F45D24">
      <w:start w:val="1"/>
      <w:numFmt w:val="lowerRoman"/>
      <w:lvlText w:val="%3."/>
      <w:lvlJc w:val="right"/>
      <w:pPr>
        <w:ind w:left="2160" w:hanging="180"/>
      </w:pPr>
    </w:lvl>
    <w:lvl w:ilvl="3" w:tplc="A07655EE">
      <w:start w:val="1"/>
      <w:numFmt w:val="decimal"/>
      <w:lvlText w:val="%4."/>
      <w:lvlJc w:val="left"/>
      <w:pPr>
        <w:ind w:left="2880" w:hanging="360"/>
      </w:pPr>
    </w:lvl>
    <w:lvl w:ilvl="4" w:tplc="F266F14C">
      <w:start w:val="1"/>
      <w:numFmt w:val="lowerLetter"/>
      <w:lvlText w:val="%5."/>
      <w:lvlJc w:val="left"/>
      <w:pPr>
        <w:ind w:left="3600" w:hanging="360"/>
      </w:pPr>
    </w:lvl>
    <w:lvl w:ilvl="5" w:tplc="AB5099F4">
      <w:start w:val="1"/>
      <w:numFmt w:val="lowerRoman"/>
      <w:lvlText w:val="%6."/>
      <w:lvlJc w:val="right"/>
      <w:pPr>
        <w:ind w:left="4320" w:hanging="180"/>
      </w:pPr>
    </w:lvl>
    <w:lvl w:ilvl="6" w:tplc="8FE24230">
      <w:start w:val="1"/>
      <w:numFmt w:val="decimal"/>
      <w:lvlText w:val="%7."/>
      <w:lvlJc w:val="left"/>
      <w:pPr>
        <w:ind w:left="5040" w:hanging="360"/>
      </w:pPr>
    </w:lvl>
    <w:lvl w:ilvl="7" w:tplc="B7502E2C">
      <w:start w:val="1"/>
      <w:numFmt w:val="lowerLetter"/>
      <w:lvlText w:val="%8."/>
      <w:lvlJc w:val="left"/>
      <w:pPr>
        <w:ind w:left="5760" w:hanging="360"/>
      </w:pPr>
    </w:lvl>
    <w:lvl w:ilvl="8" w:tplc="C98EFEB6">
      <w:start w:val="1"/>
      <w:numFmt w:val="lowerRoman"/>
      <w:lvlText w:val="%9."/>
      <w:lvlJc w:val="right"/>
      <w:pPr>
        <w:ind w:left="6480" w:hanging="180"/>
      </w:pPr>
    </w:lvl>
  </w:abstractNum>
  <w:abstractNum w:abstractNumId="7" w15:restartNumberingAfterBreak="0">
    <w:nsid w:val="2A801C06"/>
    <w:multiLevelType w:val="hybridMultilevel"/>
    <w:tmpl w:val="7FCC4B28"/>
    <w:lvl w:ilvl="0" w:tplc="9DA8DCD2">
      <w:start w:val="1"/>
      <w:numFmt w:val="decimal"/>
      <w:pStyle w:val="CSILevel0"/>
      <w:lvlText w:val="%1."/>
      <w:lvlJc w:val="left"/>
      <w:pPr>
        <w:ind w:left="720" w:hanging="360"/>
      </w:pPr>
    </w:lvl>
    <w:lvl w:ilvl="1" w:tplc="FFF608AC">
      <w:start w:val="1"/>
      <w:numFmt w:val="lowerLetter"/>
      <w:pStyle w:val="CSILevel1"/>
      <w:lvlText w:val="%2."/>
      <w:lvlJc w:val="left"/>
      <w:pPr>
        <w:ind w:left="1440" w:hanging="360"/>
      </w:pPr>
    </w:lvl>
    <w:lvl w:ilvl="2" w:tplc="F5C6470C">
      <w:start w:val="1"/>
      <w:numFmt w:val="lowerRoman"/>
      <w:pStyle w:val="CSILevel2"/>
      <w:lvlText w:val="%3."/>
      <w:lvlJc w:val="right"/>
      <w:pPr>
        <w:ind w:left="2160" w:hanging="180"/>
      </w:pPr>
    </w:lvl>
    <w:lvl w:ilvl="3" w:tplc="011CE2C4">
      <w:start w:val="1"/>
      <w:numFmt w:val="decimal"/>
      <w:pStyle w:val="CSILevel3"/>
      <w:lvlText w:val="%4."/>
      <w:lvlJc w:val="left"/>
      <w:pPr>
        <w:ind w:left="2880" w:hanging="360"/>
      </w:pPr>
    </w:lvl>
    <w:lvl w:ilvl="4" w:tplc="1A4634D0">
      <w:start w:val="1"/>
      <w:numFmt w:val="lowerLetter"/>
      <w:pStyle w:val="CSILevel4"/>
      <w:lvlText w:val="%5."/>
      <w:lvlJc w:val="left"/>
      <w:pPr>
        <w:ind w:left="3600" w:hanging="360"/>
      </w:pPr>
    </w:lvl>
    <w:lvl w:ilvl="5" w:tplc="7E2AAAB2">
      <w:start w:val="1"/>
      <w:numFmt w:val="lowerRoman"/>
      <w:pStyle w:val="CSILevel5"/>
      <w:lvlText w:val="%6."/>
      <w:lvlJc w:val="right"/>
      <w:pPr>
        <w:ind w:left="4320" w:hanging="180"/>
      </w:pPr>
    </w:lvl>
    <w:lvl w:ilvl="6" w:tplc="1FE61BCE">
      <w:start w:val="1"/>
      <w:numFmt w:val="decimal"/>
      <w:pStyle w:val="CSILevel6"/>
      <w:lvlText w:val="%7."/>
      <w:lvlJc w:val="left"/>
      <w:pPr>
        <w:ind w:left="5040" w:hanging="360"/>
      </w:pPr>
    </w:lvl>
    <w:lvl w:ilvl="7" w:tplc="125A5B38">
      <w:start w:val="1"/>
      <w:numFmt w:val="lowerLetter"/>
      <w:pStyle w:val="CSILevel7"/>
      <w:lvlText w:val="%8."/>
      <w:lvlJc w:val="left"/>
      <w:pPr>
        <w:ind w:left="5760" w:hanging="360"/>
      </w:pPr>
    </w:lvl>
    <w:lvl w:ilvl="8" w:tplc="EFA8969C">
      <w:start w:val="1"/>
      <w:numFmt w:val="lowerRoman"/>
      <w:pStyle w:val="CSILevel8"/>
      <w:lvlText w:val="%9."/>
      <w:lvlJc w:val="right"/>
      <w:pPr>
        <w:ind w:left="6480" w:hanging="180"/>
      </w:pPr>
    </w:lvl>
  </w:abstractNum>
  <w:abstractNum w:abstractNumId="8" w15:restartNumberingAfterBreak="0">
    <w:nsid w:val="2B4D715F"/>
    <w:multiLevelType w:val="hybridMultilevel"/>
    <w:tmpl w:val="4092AB3C"/>
    <w:lvl w:ilvl="0" w:tplc="94621EC8">
      <w:start w:val="1"/>
      <w:numFmt w:val="decimal"/>
      <w:lvlText w:val="%1."/>
      <w:lvlJc w:val="left"/>
      <w:pPr>
        <w:ind w:left="720" w:hanging="360"/>
      </w:pPr>
    </w:lvl>
    <w:lvl w:ilvl="1" w:tplc="2CA416FA">
      <w:start w:val="1"/>
      <w:numFmt w:val="lowerLetter"/>
      <w:lvlText w:val="%2."/>
      <w:lvlJc w:val="left"/>
      <w:pPr>
        <w:ind w:left="1440" w:hanging="360"/>
      </w:pPr>
    </w:lvl>
    <w:lvl w:ilvl="2" w:tplc="E7A06B02">
      <w:start w:val="1"/>
      <w:numFmt w:val="lowerRoman"/>
      <w:lvlText w:val="%3."/>
      <w:lvlJc w:val="right"/>
      <w:pPr>
        <w:ind w:left="2160" w:hanging="180"/>
      </w:pPr>
    </w:lvl>
    <w:lvl w:ilvl="3" w:tplc="AB6E381C">
      <w:start w:val="1"/>
      <w:numFmt w:val="decimal"/>
      <w:lvlText w:val="%4."/>
      <w:lvlJc w:val="left"/>
      <w:pPr>
        <w:ind w:left="2880" w:hanging="360"/>
      </w:pPr>
    </w:lvl>
    <w:lvl w:ilvl="4" w:tplc="E23E01D8">
      <w:start w:val="1"/>
      <w:numFmt w:val="lowerLetter"/>
      <w:lvlText w:val="%5."/>
      <w:lvlJc w:val="left"/>
      <w:pPr>
        <w:ind w:left="3600" w:hanging="360"/>
      </w:pPr>
    </w:lvl>
    <w:lvl w:ilvl="5" w:tplc="FE16435A">
      <w:start w:val="1"/>
      <w:numFmt w:val="lowerRoman"/>
      <w:lvlText w:val="%6."/>
      <w:lvlJc w:val="right"/>
      <w:pPr>
        <w:ind w:left="4320" w:hanging="180"/>
      </w:pPr>
    </w:lvl>
    <w:lvl w:ilvl="6" w:tplc="46D4ACC4">
      <w:start w:val="1"/>
      <w:numFmt w:val="decimal"/>
      <w:lvlText w:val="%7."/>
      <w:lvlJc w:val="left"/>
      <w:pPr>
        <w:ind w:left="5040" w:hanging="360"/>
      </w:pPr>
    </w:lvl>
    <w:lvl w:ilvl="7" w:tplc="66E48F14">
      <w:start w:val="1"/>
      <w:numFmt w:val="lowerLetter"/>
      <w:lvlText w:val="%8."/>
      <w:lvlJc w:val="left"/>
      <w:pPr>
        <w:ind w:left="5760" w:hanging="360"/>
      </w:pPr>
    </w:lvl>
    <w:lvl w:ilvl="8" w:tplc="6A6AC35E">
      <w:start w:val="1"/>
      <w:numFmt w:val="lowerRoman"/>
      <w:lvlText w:val="%9."/>
      <w:lvlJc w:val="right"/>
      <w:pPr>
        <w:ind w:left="6480" w:hanging="180"/>
      </w:pPr>
    </w:lvl>
  </w:abstractNum>
  <w:abstractNum w:abstractNumId="9" w15:restartNumberingAfterBreak="0">
    <w:nsid w:val="35023AB3"/>
    <w:multiLevelType w:val="hybridMultilevel"/>
    <w:tmpl w:val="5EBE2AF0"/>
    <w:lvl w:ilvl="0" w:tplc="7D42E05C">
      <w:start w:val="1"/>
      <w:numFmt w:val="decimal"/>
      <w:lvlText w:val="%1."/>
      <w:lvlJc w:val="left"/>
      <w:pPr>
        <w:ind w:left="720" w:hanging="360"/>
      </w:pPr>
    </w:lvl>
    <w:lvl w:ilvl="1" w:tplc="C400B464">
      <w:start w:val="1"/>
      <w:numFmt w:val="lowerLetter"/>
      <w:lvlText w:val="%2."/>
      <w:lvlJc w:val="left"/>
      <w:pPr>
        <w:ind w:left="1440" w:hanging="360"/>
      </w:pPr>
    </w:lvl>
    <w:lvl w:ilvl="2" w:tplc="0CAEEF34">
      <w:start w:val="1"/>
      <w:numFmt w:val="lowerRoman"/>
      <w:lvlText w:val="%3."/>
      <w:lvlJc w:val="right"/>
      <w:pPr>
        <w:ind w:left="2160" w:hanging="180"/>
      </w:pPr>
    </w:lvl>
    <w:lvl w:ilvl="3" w:tplc="40323E4C">
      <w:start w:val="1"/>
      <w:numFmt w:val="decimal"/>
      <w:lvlText w:val="%4."/>
      <w:lvlJc w:val="left"/>
      <w:pPr>
        <w:ind w:left="2880" w:hanging="360"/>
      </w:pPr>
    </w:lvl>
    <w:lvl w:ilvl="4" w:tplc="5C1C0BB4">
      <w:start w:val="1"/>
      <w:numFmt w:val="lowerLetter"/>
      <w:lvlText w:val="%5."/>
      <w:lvlJc w:val="left"/>
      <w:pPr>
        <w:ind w:left="3600" w:hanging="360"/>
      </w:pPr>
    </w:lvl>
    <w:lvl w:ilvl="5" w:tplc="47200F9E">
      <w:start w:val="1"/>
      <w:numFmt w:val="lowerRoman"/>
      <w:lvlText w:val="%6."/>
      <w:lvlJc w:val="right"/>
      <w:pPr>
        <w:ind w:left="4320" w:hanging="180"/>
      </w:pPr>
    </w:lvl>
    <w:lvl w:ilvl="6" w:tplc="76B47A28">
      <w:start w:val="1"/>
      <w:numFmt w:val="decimal"/>
      <w:lvlText w:val="%7."/>
      <w:lvlJc w:val="left"/>
      <w:pPr>
        <w:ind w:left="5040" w:hanging="360"/>
      </w:pPr>
    </w:lvl>
    <w:lvl w:ilvl="7" w:tplc="BF723226">
      <w:start w:val="1"/>
      <w:numFmt w:val="lowerLetter"/>
      <w:lvlText w:val="%8."/>
      <w:lvlJc w:val="left"/>
      <w:pPr>
        <w:ind w:left="5760" w:hanging="360"/>
      </w:pPr>
    </w:lvl>
    <w:lvl w:ilvl="8" w:tplc="656E84BA">
      <w:start w:val="1"/>
      <w:numFmt w:val="lowerRoman"/>
      <w:lvlText w:val="%9."/>
      <w:lvlJc w:val="right"/>
      <w:pPr>
        <w:ind w:left="6480" w:hanging="180"/>
      </w:pPr>
    </w:lvl>
  </w:abstractNum>
  <w:abstractNum w:abstractNumId="10" w15:restartNumberingAfterBreak="0">
    <w:nsid w:val="3583252E"/>
    <w:multiLevelType w:val="hybridMultilevel"/>
    <w:tmpl w:val="36C45394"/>
    <w:lvl w:ilvl="0" w:tplc="AB9E3F10">
      <w:start w:val="1"/>
      <w:numFmt w:val="decimal"/>
      <w:lvlText w:val="%1."/>
      <w:lvlJc w:val="left"/>
      <w:pPr>
        <w:ind w:left="720" w:hanging="360"/>
      </w:pPr>
    </w:lvl>
    <w:lvl w:ilvl="1" w:tplc="A580CEBC">
      <w:start w:val="1"/>
      <w:numFmt w:val="lowerLetter"/>
      <w:lvlText w:val="%2."/>
      <w:lvlJc w:val="left"/>
      <w:pPr>
        <w:ind w:left="1440" w:hanging="360"/>
      </w:pPr>
    </w:lvl>
    <w:lvl w:ilvl="2" w:tplc="B0FE7704">
      <w:start w:val="1"/>
      <w:numFmt w:val="lowerRoman"/>
      <w:lvlText w:val="%3."/>
      <w:lvlJc w:val="right"/>
      <w:pPr>
        <w:ind w:left="2160" w:hanging="180"/>
      </w:pPr>
    </w:lvl>
    <w:lvl w:ilvl="3" w:tplc="4976951E">
      <w:start w:val="1"/>
      <w:numFmt w:val="decimal"/>
      <w:lvlText w:val="%4."/>
      <w:lvlJc w:val="left"/>
      <w:pPr>
        <w:ind w:left="2880" w:hanging="360"/>
      </w:pPr>
    </w:lvl>
    <w:lvl w:ilvl="4" w:tplc="13980EE8">
      <w:start w:val="1"/>
      <w:numFmt w:val="lowerLetter"/>
      <w:lvlText w:val="%5."/>
      <w:lvlJc w:val="left"/>
      <w:pPr>
        <w:ind w:left="3600" w:hanging="360"/>
      </w:pPr>
    </w:lvl>
    <w:lvl w:ilvl="5" w:tplc="3940D25C">
      <w:start w:val="1"/>
      <w:numFmt w:val="lowerRoman"/>
      <w:lvlText w:val="%6."/>
      <w:lvlJc w:val="right"/>
      <w:pPr>
        <w:ind w:left="4320" w:hanging="180"/>
      </w:pPr>
    </w:lvl>
    <w:lvl w:ilvl="6" w:tplc="BD16A576">
      <w:start w:val="1"/>
      <w:numFmt w:val="decimal"/>
      <w:lvlText w:val="%7."/>
      <w:lvlJc w:val="left"/>
      <w:pPr>
        <w:ind w:left="5040" w:hanging="360"/>
      </w:pPr>
    </w:lvl>
    <w:lvl w:ilvl="7" w:tplc="2778975C">
      <w:start w:val="1"/>
      <w:numFmt w:val="lowerLetter"/>
      <w:lvlText w:val="%8."/>
      <w:lvlJc w:val="left"/>
      <w:pPr>
        <w:ind w:left="5760" w:hanging="360"/>
      </w:pPr>
    </w:lvl>
    <w:lvl w:ilvl="8" w:tplc="541E560C">
      <w:start w:val="1"/>
      <w:numFmt w:val="lowerRoman"/>
      <w:lvlText w:val="%9."/>
      <w:lvlJc w:val="right"/>
      <w:pPr>
        <w:ind w:left="6480" w:hanging="180"/>
      </w:pPr>
    </w:lvl>
  </w:abstractNum>
  <w:abstractNum w:abstractNumId="11" w15:restartNumberingAfterBreak="0">
    <w:nsid w:val="39FC2D82"/>
    <w:multiLevelType w:val="hybridMultilevel"/>
    <w:tmpl w:val="2564DC60"/>
    <w:lvl w:ilvl="0" w:tplc="004804CC">
      <w:start w:val="1"/>
      <w:numFmt w:val="decimal"/>
      <w:lvlText w:val="%1."/>
      <w:lvlJc w:val="left"/>
      <w:pPr>
        <w:ind w:left="720" w:hanging="360"/>
      </w:pPr>
    </w:lvl>
    <w:lvl w:ilvl="1" w:tplc="75EA15B4">
      <w:start w:val="1"/>
      <w:numFmt w:val="lowerLetter"/>
      <w:lvlText w:val="%2."/>
      <w:lvlJc w:val="left"/>
      <w:pPr>
        <w:ind w:left="1440" w:hanging="360"/>
      </w:pPr>
    </w:lvl>
    <w:lvl w:ilvl="2" w:tplc="117AC782">
      <w:start w:val="1"/>
      <w:numFmt w:val="lowerRoman"/>
      <w:lvlText w:val="%3."/>
      <w:lvlJc w:val="right"/>
      <w:pPr>
        <w:ind w:left="2160" w:hanging="180"/>
      </w:pPr>
    </w:lvl>
    <w:lvl w:ilvl="3" w:tplc="41860C76">
      <w:start w:val="1"/>
      <w:numFmt w:val="decimal"/>
      <w:lvlText w:val="%4."/>
      <w:lvlJc w:val="left"/>
      <w:pPr>
        <w:ind w:left="2880" w:hanging="360"/>
      </w:pPr>
    </w:lvl>
    <w:lvl w:ilvl="4" w:tplc="4C42FDDE">
      <w:start w:val="1"/>
      <w:numFmt w:val="lowerLetter"/>
      <w:lvlText w:val="%5."/>
      <w:lvlJc w:val="left"/>
      <w:pPr>
        <w:ind w:left="3600" w:hanging="360"/>
      </w:pPr>
    </w:lvl>
    <w:lvl w:ilvl="5" w:tplc="BEA097DA">
      <w:start w:val="1"/>
      <w:numFmt w:val="lowerRoman"/>
      <w:lvlText w:val="%6."/>
      <w:lvlJc w:val="right"/>
      <w:pPr>
        <w:ind w:left="4320" w:hanging="180"/>
      </w:pPr>
    </w:lvl>
    <w:lvl w:ilvl="6" w:tplc="ED5A165A">
      <w:start w:val="1"/>
      <w:numFmt w:val="decimal"/>
      <w:lvlText w:val="%7."/>
      <w:lvlJc w:val="left"/>
      <w:pPr>
        <w:ind w:left="5040" w:hanging="360"/>
      </w:pPr>
    </w:lvl>
    <w:lvl w:ilvl="7" w:tplc="D9EAA37E">
      <w:start w:val="1"/>
      <w:numFmt w:val="lowerLetter"/>
      <w:lvlText w:val="%8."/>
      <w:lvlJc w:val="left"/>
      <w:pPr>
        <w:ind w:left="5760" w:hanging="360"/>
      </w:pPr>
    </w:lvl>
    <w:lvl w:ilvl="8" w:tplc="BA9432A2">
      <w:start w:val="1"/>
      <w:numFmt w:val="lowerRoman"/>
      <w:lvlText w:val="%9."/>
      <w:lvlJc w:val="right"/>
      <w:pPr>
        <w:ind w:left="6480" w:hanging="180"/>
      </w:pPr>
    </w:lvl>
  </w:abstractNum>
  <w:abstractNum w:abstractNumId="12" w15:restartNumberingAfterBreak="0">
    <w:nsid w:val="438874A7"/>
    <w:multiLevelType w:val="hybridMultilevel"/>
    <w:tmpl w:val="D8E6AAEA"/>
    <w:lvl w:ilvl="0" w:tplc="4BFEC33C">
      <w:start w:val="1"/>
      <w:numFmt w:val="decimal"/>
      <w:lvlText w:val="%1."/>
      <w:lvlJc w:val="left"/>
      <w:pPr>
        <w:ind w:left="720" w:hanging="360"/>
      </w:pPr>
    </w:lvl>
    <w:lvl w:ilvl="1" w:tplc="7C147BBC">
      <w:start w:val="1"/>
      <w:numFmt w:val="lowerLetter"/>
      <w:lvlText w:val="%2."/>
      <w:lvlJc w:val="left"/>
      <w:pPr>
        <w:ind w:left="1440" w:hanging="360"/>
      </w:pPr>
    </w:lvl>
    <w:lvl w:ilvl="2" w:tplc="6262B99E">
      <w:start w:val="1"/>
      <w:numFmt w:val="lowerRoman"/>
      <w:lvlText w:val="%3."/>
      <w:lvlJc w:val="right"/>
      <w:pPr>
        <w:ind w:left="2160" w:hanging="180"/>
      </w:pPr>
    </w:lvl>
    <w:lvl w:ilvl="3" w:tplc="96825D5A">
      <w:start w:val="1"/>
      <w:numFmt w:val="decimal"/>
      <w:lvlText w:val="%4."/>
      <w:lvlJc w:val="left"/>
      <w:pPr>
        <w:ind w:left="2880" w:hanging="360"/>
      </w:pPr>
    </w:lvl>
    <w:lvl w:ilvl="4" w:tplc="B5421CCE">
      <w:start w:val="1"/>
      <w:numFmt w:val="lowerLetter"/>
      <w:lvlText w:val="%5."/>
      <w:lvlJc w:val="left"/>
      <w:pPr>
        <w:ind w:left="3600" w:hanging="360"/>
      </w:pPr>
    </w:lvl>
    <w:lvl w:ilvl="5" w:tplc="88F2473A">
      <w:start w:val="1"/>
      <w:numFmt w:val="lowerRoman"/>
      <w:lvlText w:val="%6."/>
      <w:lvlJc w:val="right"/>
      <w:pPr>
        <w:ind w:left="4320" w:hanging="180"/>
      </w:pPr>
    </w:lvl>
    <w:lvl w:ilvl="6" w:tplc="05944F1E">
      <w:start w:val="1"/>
      <w:numFmt w:val="decimal"/>
      <w:lvlText w:val="%7."/>
      <w:lvlJc w:val="left"/>
      <w:pPr>
        <w:ind w:left="5040" w:hanging="360"/>
      </w:pPr>
    </w:lvl>
    <w:lvl w:ilvl="7" w:tplc="CB703CE0">
      <w:start w:val="1"/>
      <w:numFmt w:val="lowerLetter"/>
      <w:lvlText w:val="%8."/>
      <w:lvlJc w:val="left"/>
      <w:pPr>
        <w:ind w:left="5760" w:hanging="360"/>
      </w:pPr>
    </w:lvl>
    <w:lvl w:ilvl="8" w:tplc="E9CE4C14">
      <w:start w:val="1"/>
      <w:numFmt w:val="lowerRoman"/>
      <w:lvlText w:val="%9."/>
      <w:lvlJc w:val="right"/>
      <w:pPr>
        <w:ind w:left="6480" w:hanging="180"/>
      </w:pPr>
    </w:lvl>
  </w:abstractNum>
  <w:abstractNum w:abstractNumId="13" w15:restartNumberingAfterBreak="0">
    <w:nsid w:val="47183A1C"/>
    <w:multiLevelType w:val="hybridMultilevel"/>
    <w:tmpl w:val="E474B246"/>
    <w:lvl w:ilvl="0" w:tplc="CC64D84C">
      <w:start w:val="1"/>
      <w:numFmt w:val="decimal"/>
      <w:lvlText w:val="%1."/>
      <w:lvlJc w:val="left"/>
      <w:pPr>
        <w:ind w:left="720" w:hanging="360"/>
      </w:pPr>
    </w:lvl>
    <w:lvl w:ilvl="1" w:tplc="8F5C2DBE">
      <w:start w:val="1"/>
      <w:numFmt w:val="lowerLetter"/>
      <w:lvlText w:val="%2."/>
      <w:lvlJc w:val="left"/>
      <w:pPr>
        <w:ind w:left="1440" w:hanging="360"/>
      </w:pPr>
    </w:lvl>
    <w:lvl w:ilvl="2" w:tplc="4934A12C">
      <w:start w:val="1"/>
      <w:numFmt w:val="lowerRoman"/>
      <w:lvlText w:val="%3."/>
      <w:lvlJc w:val="right"/>
      <w:pPr>
        <w:ind w:left="2160" w:hanging="180"/>
      </w:pPr>
    </w:lvl>
    <w:lvl w:ilvl="3" w:tplc="B1861048">
      <w:start w:val="1"/>
      <w:numFmt w:val="decimal"/>
      <w:lvlText w:val="%4."/>
      <w:lvlJc w:val="left"/>
      <w:pPr>
        <w:ind w:left="2880" w:hanging="360"/>
      </w:pPr>
    </w:lvl>
    <w:lvl w:ilvl="4" w:tplc="E578B9AE">
      <w:start w:val="1"/>
      <w:numFmt w:val="lowerLetter"/>
      <w:lvlText w:val="%5."/>
      <w:lvlJc w:val="left"/>
      <w:pPr>
        <w:ind w:left="3600" w:hanging="360"/>
      </w:pPr>
    </w:lvl>
    <w:lvl w:ilvl="5" w:tplc="C77A2832">
      <w:start w:val="1"/>
      <w:numFmt w:val="lowerRoman"/>
      <w:lvlText w:val="%6."/>
      <w:lvlJc w:val="right"/>
      <w:pPr>
        <w:ind w:left="4320" w:hanging="180"/>
      </w:pPr>
    </w:lvl>
    <w:lvl w:ilvl="6" w:tplc="65481260">
      <w:start w:val="1"/>
      <w:numFmt w:val="decimal"/>
      <w:lvlText w:val="%7."/>
      <w:lvlJc w:val="left"/>
      <w:pPr>
        <w:ind w:left="5040" w:hanging="360"/>
      </w:pPr>
    </w:lvl>
    <w:lvl w:ilvl="7" w:tplc="58E25358">
      <w:start w:val="1"/>
      <w:numFmt w:val="lowerLetter"/>
      <w:lvlText w:val="%8."/>
      <w:lvlJc w:val="left"/>
      <w:pPr>
        <w:ind w:left="5760" w:hanging="360"/>
      </w:pPr>
    </w:lvl>
    <w:lvl w:ilvl="8" w:tplc="E4E2760E">
      <w:start w:val="1"/>
      <w:numFmt w:val="lowerRoman"/>
      <w:lvlText w:val="%9."/>
      <w:lvlJc w:val="right"/>
      <w:pPr>
        <w:ind w:left="6480" w:hanging="180"/>
      </w:pPr>
    </w:lvl>
  </w:abstractNum>
  <w:abstractNum w:abstractNumId="14" w15:restartNumberingAfterBreak="0">
    <w:nsid w:val="501453C9"/>
    <w:multiLevelType w:val="hybridMultilevel"/>
    <w:tmpl w:val="134816EA"/>
    <w:lvl w:ilvl="0" w:tplc="902A25FA">
      <w:start w:val="1"/>
      <w:numFmt w:val="decimal"/>
      <w:lvlText w:val="%1."/>
      <w:lvlJc w:val="left"/>
      <w:pPr>
        <w:ind w:left="720" w:hanging="360"/>
      </w:pPr>
    </w:lvl>
    <w:lvl w:ilvl="1" w:tplc="403CC72E">
      <w:start w:val="1"/>
      <w:numFmt w:val="lowerLetter"/>
      <w:lvlText w:val="%2."/>
      <w:lvlJc w:val="left"/>
      <w:pPr>
        <w:ind w:left="1440" w:hanging="360"/>
      </w:pPr>
    </w:lvl>
    <w:lvl w:ilvl="2" w:tplc="C8FE631A">
      <w:start w:val="1"/>
      <w:numFmt w:val="lowerRoman"/>
      <w:lvlText w:val="%3."/>
      <w:lvlJc w:val="right"/>
      <w:pPr>
        <w:ind w:left="2160" w:hanging="180"/>
      </w:pPr>
    </w:lvl>
    <w:lvl w:ilvl="3" w:tplc="7A384752">
      <w:start w:val="1"/>
      <w:numFmt w:val="decimal"/>
      <w:lvlText w:val="%4."/>
      <w:lvlJc w:val="left"/>
      <w:pPr>
        <w:ind w:left="2880" w:hanging="360"/>
      </w:pPr>
    </w:lvl>
    <w:lvl w:ilvl="4" w:tplc="A9AE1DC6">
      <w:start w:val="1"/>
      <w:numFmt w:val="lowerLetter"/>
      <w:lvlText w:val="%5."/>
      <w:lvlJc w:val="left"/>
      <w:pPr>
        <w:ind w:left="3600" w:hanging="360"/>
      </w:pPr>
    </w:lvl>
    <w:lvl w:ilvl="5" w:tplc="B6268450">
      <w:start w:val="1"/>
      <w:numFmt w:val="lowerRoman"/>
      <w:lvlText w:val="%6."/>
      <w:lvlJc w:val="right"/>
      <w:pPr>
        <w:ind w:left="4320" w:hanging="180"/>
      </w:pPr>
    </w:lvl>
    <w:lvl w:ilvl="6" w:tplc="96581E30">
      <w:start w:val="1"/>
      <w:numFmt w:val="decimal"/>
      <w:lvlText w:val="%7."/>
      <w:lvlJc w:val="left"/>
      <w:pPr>
        <w:ind w:left="5040" w:hanging="360"/>
      </w:pPr>
    </w:lvl>
    <w:lvl w:ilvl="7" w:tplc="770C8A2A">
      <w:start w:val="1"/>
      <w:numFmt w:val="lowerLetter"/>
      <w:lvlText w:val="%8."/>
      <w:lvlJc w:val="left"/>
      <w:pPr>
        <w:ind w:left="5760" w:hanging="360"/>
      </w:pPr>
    </w:lvl>
    <w:lvl w:ilvl="8" w:tplc="07080AEC">
      <w:start w:val="1"/>
      <w:numFmt w:val="lowerRoman"/>
      <w:lvlText w:val="%9."/>
      <w:lvlJc w:val="right"/>
      <w:pPr>
        <w:ind w:left="6480" w:hanging="180"/>
      </w:pPr>
    </w:lvl>
  </w:abstractNum>
  <w:abstractNum w:abstractNumId="15" w15:restartNumberingAfterBreak="0">
    <w:nsid w:val="69CE5A47"/>
    <w:multiLevelType w:val="hybridMultilevel"/>
    <w:tmpl w:val="5F5A65FC"/>
    <w:lvl w:ilvl="0" w:tplc="EF3C8D98">
      <w:start w:val="1"/>
      <w:numFmt w:val="decimal"/>
      <w:lvlText w:val="%1."/>
      <w:lvlJc w:val="left"/>
      <w:pPr>
        <w:ind w:left="720" w:hanging="360"/>
      </w:pPr>
    </w:lvl>
    <w:lvl w:ilvl="1" w:tplc="75385032">
      <w:start w:val="1"/>
      <w:numFmt w:val="lowerLetter"/>
      <w:lvlText w:val="%2."/>
      <w:lvlJc w:val="left"/>
      <w:pPr>
        <w:ind w:left="1440" w:hanging="360"/>
      </w:pPr>
    </w:lvl>
    <w:lvl w:ilvl="2" w:tplc="0C3805B4">
      <w:start w:val="1"/>
      <w:numFmt w:val="lowerRoman"/>
      <w:lvlText w:val="%3."/>
      <w:lvlJc w:val="right"/>
      <w:pPr>
        <w:ind w:left="2160" w:hanging="180"/>
      </w:pPr>
    </w:lvl>
    <w:lvl w:ilvl="3" w:tplc="0860A2DA">
      <w:start w:val="1"/>
      <w:numFmt w:val="decimal"/>
      <w:lvlText w:val="%4."/>
      <w:lvlJc w:val="left"/>
      <w:pPr>
        <w:ind w:left="2880" w:hanging="360"/>
      </w:pPr>
    </w:lvl>
    <w:lvl w:ilvl="4" w:tplc="20AEF362">
      <w:start w:val="1"/>
      <w:numFmt w:val="lowerLetter"/>
      <w:lvlText w:val="%5."/>
      <w:lvlJc w:val="left"/>
      <w:pPr>
        <w:ind w:left="3600" w:hanging="360"/>
      </w:pPr>
    </w:lvl>
    <w:lvl w:ilvl="5" w:tplc="85BCF0EC">
      <w:start w:val="1"/>
      <w:numFmt w:val="lowerRoman"/>
      <w:lvlText w:val="%6."/>
      <w:lvlJc w:val="right"/>
      <w:pPr>
        <w:ind w:left="4320" w:hanging="180"/>
      </w:pPr>
    </w:lvl>
    <w:lvl w:ilvl="6" w:tplc="30242EBA">
      <w:start w:val="1"/>
      <w:numFmt w:val="decimal"/>
      <w:lvlText w:val="%7."/>
      <w:lvlJc w:val="left"/>
      <w:pPr>
        <w:ind w:left="5040" w:hanging="360"/>
      </w:pPr>
    </w:lvl>
    <w:lvl w:ilvl="7" w:tplc="EF647AD8">
      <w:start w:val="1"/>
      <w:numFmt w:val="lowerLetter"/>
      <w:lvlText w:val="%8."/>
      <w:lvlJc w:val="left"/>
      <w:pPr>
        <w:ind w:left="5760" w:hanging="360"/>
      </w:pPr>
    </w:lvl>
    <w:lvl w:ilvl="8" w:tplc="4DD2F876">
      <w:start w:val="1"/>
      <w:numFmt w:val="lowerRoman"/>
      <w:lvlText w:val="%9."/>
      <w:lvlJc w:val="right"/>
      <w:pPr>
        <w:ind w:left="6480" w:hanging="180"/>
      </w:pPr>
    </w:lvl>
  </w:abstractNum>
  <w:abstractNum w:abstractNumId="16" w15:restartNumberingAfterBreak="0">
    <w:nsid w:val="6A4D54A5"/>
    <w:multiLevelType w:val="hybridMultilevel"/>
    <w:tmpl w:val="F7EE1960"/>
    <w:lvl w:ilvl="0" w:tplc="002E47B8">
      <w:start w:val="1"/>
      <w:numFmt w:val="decimal"/>
      <w:lvlText w:val="%1."/>
      <w:lvlJc w:val="left"/>
      <w:pPr>
        <w:ind w:left="720" w:hanging="360"/>
      </w:pPr>
    </w:lvl>
    <w:lvl w:ilvl="1" w:tplc="B4EC55CE">
      <w:start w:val="1"/>
      <w:numFmt w:val="lowerLetter"/>
      <w:lvlText w:val="%2."/>
      <w:lvlJc w:val="left"/>
      <w:pPr>
        <w:ind w:left="1440" w:hanging="360"/>
      </w:pPr>
    </w:lvl>
    <w:lvl w:ilvl="2" w:tplc="25F6B53E">
      <w:start w:val="1"/>
      <w:numFmt w:val="lowerRoman"/>
      <w:lvlText w:val="%3."/>
      <w:lvlJc w:val="right"/>
      <w:pPr>
        <w:ind w:left="2160" w:hanging="180"/>
      </w:pPr>
    </w:lvl>
    <w:lvl w:ilvl="3" w:tplc="A712E57E">
      <w:start w:val="1"/>
      <w:numFmt w:val="decimal"/>
      <w:lvlText w:val="%4."/>
      <w:lvlJc w:val="left"/>
      <w:pPr>
        <w:ind w:left="2880" w:hanging="360"/>
      </w:pPr>
    </w:lvl>
    <w:lvl w:ilvl="4" w:tplc="9376C36A">
      <w:start w:val="1"/>
      <w:numFmt w:val="lowerLetter"/>
      <w:lvlText w:val="%5."/>
      <w:lvlJc w:val="left"/>
      <w:pPr>
        <w:ind w:left="3600" w:hanging="360"/>
      </w:pPr>
    </w:lvl>
    <w:lvl w:ilvl="5" w:tplc="30BACB24">
      <w:start w:val="1"/>
      <w:numFmt w:val="lowerRoman"/>
      <w:lvlText w:val="%6."/>
      <w:lvlJc w:val="right"/>
      <w:pPr>
        <w:ind w:left="4320" w:hanging="180"/>
      </w:pPr>
    </w:lvl>
    <w:lvl w:ilvl="6" w:tplc="A7342530">
      <w:start w:val="1"/>
      <w:numFmt w:val="decimal"/>
      <w:lvlText w:val="%7."/>
      <w:lvlJc w:val="left"/>
      <w:pPr>
        <w:ind w:left="5040" w:hanging="360"/>
      </w:pPr>
    </w:lvl>
    <w:lvl w:ilvl="7" w:tplc="E5DCA7BC">
      <w:start w:val="1"/>
      <w:numFmt w:val="lowerLetter"/>
      <w:lvlText w:val="%8."/>
      <w:lvlJc w:val="left"/>
      <w:pPr>
        <w:ind w:left="5760" w:hanging="360"/>
      </w:pPr>
    </w:lvl>
    <w:lvl w:ilvl="8" w:tplc="493E6008">
      <w:start w:val="1"/>
      <w:numFmt w:val="lowerRoman"/>
      <w:lvlText w:val="%9."/>
      <w:lvlJc w:val="right"/>
      <w:pPr>
        <w:ind w:left="6480" w:hanging="180"/>
      </w:pPr>
    </w:lvl>
  </w:abstractNum>
  <w:abstractNum w:abstractNumId="17" w15:restartNumberingAfterBreak="0">
    <w:nsid w:val="6C2A5EF7"/>
    <w:multiLevelType w:val="hybridMultilevel"/>
    <w:tmpl w:val="D436AC22"/>
    <w:lvl w:ilvl="0" w:tplc="FFAAA704">
      <w:start w:val="1"/>
      <w:numFmt w:val="decimal"/>
      <w:lvlText w:val="%1."/>
      <w:lvlJc w:val="left"/>
      <w:pPr>
        <w:ind w:left="720" w:hanging="360"/>
      </w:pPr>
    </w:lvl>
    <w:lvl w:ilvl="1" w:tplc="B172FEA6">
      <w:start w:val="1"/>
      <w:numFmt w:val="lowerLetter"/>
      <w:lvlText w:val="%2."/>
      <w:lvlJc w:val="left"/>
      <w:pPr>
        <w:ind w:left="1440" w:hanging="360"/>
      </w:pPr>
    </w:lvl>
    <w:lvl w:ilvl="2" w:tplc="F3B294FC">
      <w:start w:val="1"/>
      <w:numFmt w:val="lowerRoman"/>
      <w:lvlText w:val="%3."/>
      <w:lvlJc w:val="right"/>
      <w:pPr>
        <w:ind w:left="2160" w:hanging="180"/>
      </w:pPr>
    </w:lvl>
    <w:lvl w:ilvl="3" w:tplc="34B21D1A">
      <w:start w:val="1"/>
      <w:numFmt w:val="decimal"/>
      <w:lvlText w:val="%4."/>
      <w:lvlJc w:val="left"/>
      <w:pPr>
        <w:ind w:left="2880" w:hanging="360"/>
      </w:pPr>
    </w:lvl>
    <w:lvl w:ilvl="4" w:tplc="B432715E">
      <w:start w:val="1"/>
      <w:numFmt w:val="lowerLetter"/>
      <w:lvlText w:val="%5."/>
      <w:lvlJc w:val="left"/>
      <w:pPr>
        <w:ind w:left="3600" w:hanging="360"/>
      </w:pPr>
    </w:lvl>
    <w:lvl w:ilvl="5" w:tplc="C7B2B610">
      <w:start w:val="1"/>
      <w:numFmt w:val="lowerRoman"/>
      <w:lvlText w:val="%6."/>
      <w:lvlJc w:val="right"/>
      <w:pPr>
        <w:ind w:left="4320" w:hanging="180"/>
      </w:pPr>
    </w:lvl>
    <w:lvl w:ilvl="6" w:tplc="FF064324">
      <w:start w:val="1"/>
      <w:numFmt w:val="decimal"/>
      <w:lvlText w:val="%7."/>
      <w:lvlJc w:val="left"/>
      <w:pPr>
        <w:ind w:left="5040" w:hanging="360"/>
      </w:pPr>
    </w:lvl>
    <w:lvl w:ilvl="7" w:tplc="3E48BA3A">
      <w:start w:val="1"/>
      <w:numFmt w:val="lowerLetter"/>
      <w:lvlText w:val="%8."/>
      <w:lvlJc w:val="left"/>
      <w:pPr>
        <w:ind w:left="5760" w:hanging="360"/>
      </w:pPr>
    </w:lvl>
    <w:lvl w:ilvl="8" w:tplc="EE0841D4">
      <w:start w:val="1"/>
      <w:numFmt w:val="lowerRoman"/>
      <w:lvlText w:val="%9."/>
      <w:lvlJc w:val="right"/>
      <w:pPr>
        <w:ind w:left="6480" w:hanging="180"/>
      </w:pPr>
    </w:lvl>
  </w:abstractNum>
  <w:abstractNum w:abstractNumId="18" w15:restartNumberingAfterBreak="0">
    <w:nsid w:val="72B7255D"/>
    <w:multiLevelType w:val="hybridMultilevel"/>
    <w:tmpl w:val="2E46A53C"/>
    <w:lvl w:ilvl="0" w:tplc="6162880A">
      <w:start w:val="1"/>
      <w:numFmt w:val="decimal"/>
      <w:lvlText w:val="%1."/>
      <w:lvlJc w:val="left"/>
      <w:pPr>
        <w:ind w:left="720" w:hanging="360"/>
      </w:pPr>
    </w:lvl>
    <w:lvl w:ilvl="1" w:tplc="64E2B512">
      <w:start w:val="1"/>
      <w:numFmt w:val="lowerLetter"/>
      <w:lvlText w:val="%2."/>
      <w:lvlJc w:val="left"/>
      <w:pPr>
        <w:ind w:left="1440" w:hanging="360"/>
      </w:pPr>
    </w:lvl>
    <w:lvl w:ilvl="2" w:tplc="09186246">
      <w:start w:val="1"/>
      <w:numFmt w:val="lowerRoman"/>
      <w:lvlText w:val="%3."/>
      <w:lvlJc w:val="right"/>
      <w:pPr>
        <w:ind w:left="2160" w:hanging="180"/>
      </w:pPr>
    </w:lvl>
    <w:lvl w:ilvl="3" w:tplc="6B3C5600">
      <w:start w:val="1"/>
      <w:numFmt w:val="decimal"/>
      <w:lvlText w:val="%4."/>
      <w:lvlJc w:val="left"/>
      <w:pPr>
        <w:ind w:left="2880" w:hanging="360"/>
      </w:pPr>
    </w:lvl>
    <w:lvl w:ilvl="4" w:tplc="906ADDC2">
      <w:start w:val="1"/>
      <w:numFmt w:val="lowerLetter"/>
      <w:lvlText w:val="%5."/>
      <w:lvlJc w:val="left"/>
      <w:pPr>
        <w:ind w:left="3600" w:hanging="360"/>
      </w:pPr>
    </w:lvl>
    <w:lvl w:ilvl="5" w:tplc="EF3426FE">
      <w:start w:val="1"/>
      <w:numFmt w:val="lowerRoman"/>
      <w:lvlText w:val="%6."/>
      <w:lvlJc w:val="right"/>
      <w:pPr>
        <w:ind w:left="4320" w:hanging="180"/>
      </w:pPr>
    </w:lvl>
    <w:lvl w:ilvl="6" w:tplc="34749C40">
      <w:start w:val="1"/>
      <w:numFmt w:val="decimal"/>
      <w:lvlText w:val="%7."/>
      <w:lvlJc w:val="left"/>
      <w:pPr>
        <w:ind w:left="5040" w:hanging="360"/>
      </w:pPr>
    </w:lvl>
    <w:lvl w:ilvl="7" w:tplc="C2B06AF6">
      <w:start w:val="1"/>
      <w:numFmt w:val="lowerLetter"/>
      <w:lvlText w:val="%8."/>
      <w:lvlJc w:val="left"/>
      <w:pPr>
        <w:ind w:left="5760" w:hanging="360"/>
      </w:pPr>
    </w:lvl>
    <w:lvl w:ilvl="8" w:tplc="00D41CD0">
      <w:start w:val="1"/>
      <w:numFmt w:val="lowerRoman"/>
      <w:lvlText w:val="%9."/>
      <w:lvlJc w:val="right"/>
      <w:pPr>
        <w:ind w:left="6480" w:hanging="180"/>
      </w:pPr>
    </w:lvl>
  </w:abstractNum>
  <w:num w:numId="1" w16cid:durableId="649099083">
    <w:abstractNumId w:val="4"/>
    <w:lvlOverride w:ilvl="0">
      <w:lvl w:ilvl="0" w:tplc="37F4F5D0">
        <w:start w:val="1"/>
        <w:numFmt w:val="none"/>
        <w:pStyle w:val="CMT"/>
        <w:suff w:val="nothing"/>
        <w:lvlText w:val=""/>
        <w:lvlJc w:val="center"/>
        <w:pPr>
          <w:ind w:left="0" w:firstLine="0"/>
        </w:pPr>
      </w:lvl>
    </w:lvlOverride>
  </w:num>
  <w:num w:numId="2" w16cid:durableId="1782989190">
    <w:abstractNumId w:val="7"/>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011CE2C4">
        <w:start w:val="1"/>
        <w:numFmt w:val="upperLetter"/>
        <w:pStyle w:val="CSILevel3"/>
        <w:lvlText w:val="%4."/>
        <w:lvlJc w:val="left"/>
        <w:pPr>
          <w:ind w:left="900" w:hanging="420"/>
        </w:pPr>
        <w:rPr>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 w16cid:durableId="1664772168">
    <w:abstractNumId w:val="3"/>
    <w:lvlOverride w:ilvl="0">
      <w:lvl w:ilvl="0" w:tplc="69DA7150">
        <w:start w:val="1"/>
        <w:numFmt w:val="none"/>
        <w:suff w:val="nothing"/>
        <w:lvlText w:val=""/>
        <w:lvlJc w:val="center"/>
        <w:pPr>
          <w:ind w:left="0" w:firstLine="0"/>
        </w:pPr>
      </w:lvl>
    </w:lvlOverride>
  </w:num>
  <w:num w:numId="4" w16cid:durableId="298151799">
    <w:abstractNumId w:val="15"/>
    <w:lvlOverride w:ilvl="0">
      <w:lvl w:ilvl="0" w:tplc="EF3C8D98">
        <w:start w:val="1"/>
        <w:numFmt w:val="none"/>
        <w:suff w:val="nothing"/>
        <w:lvlText w:val=""/>
        <w:lvlJc w:val="center"/>
        <w:pPr>
          <w:ind w:left="0" w:firstLine="0"/>
        </w:pPr>
      </w:lvl>
    </w:lvlOverride>
  </w:num>
  <w:num w:numId="5" w16cid:durableId="76899480">
    <w:abstractNumId w:val="11"/>
    <w:lvlOverride w:ilvl="0">
      <w:lvl w:ilvl="0" w:tplc="004804CC">
        <w:start w:val="1"/>
        <w:numFmt w:val="none"/>
        <w:suff w:val="nothing"/>
        <w:lvlText w:val=""/>
        <w:lvlJc w:val="center"/>
        <w:pPr>
          <w:ind w:left="0" w:firstLine="0"/>
        </w:pPr>
      </w:lvl>
    </w:lvlOverride>
  </w:num>
  <w:num w:numId="6" w16cid:durableId="26685818">
    <w:abstractNumId w:val="17"/>
    <w:lvlOverride w:ilvl="0">
      <w:lvl w:ilvl="0" w:tplc="FFAAA704">
        <w:start w:val="1"/>
        <w:numFmt w:val="none"/>
        <w:suff w:val="nothing"/>
        <w:lvlText w:val=""/>
        <w:lvlJc w:val="center"/>
        <w:pPr>
          <w:ind w:left="0" w:firstLine="0"/>
        </w:pPr>
      </w:lvl>
    </w:lvlOverride>
  </w:num>
  <w:num w:numId="7" w16cid:durableId="539392534">
    <w:abstractNumId w:val="5"/>
    <w:lvlOverride w:ilvl="0">
      <w:lvl w:ilvl="0" w:tplc="C7606514">
        <w:start w:val="1"/>
        <w:numFmt w:val="none"/>
        <w:suff w:val="nothing"/>
        <w:lvlText w:val=""/>
        <w:lvlJc w:val="center"/>
        <w:pPr>
          <w:ind w:left="0" w:firstLine="0"/>
        </w:pPr>
      </w:lvl>
    </w:lvlOverride>
  </w:num>
  <w:num w:numId="8" w16cid:durableId="70351972">
    <w:abstractNumId w:val="1"/>
    <w:lvlOverride w:ilvl="0">
      <w:lvl w:ilvl="0" w:tplc="3A2AEE38">
        <w:start w:val="1"/>
        <w:numFmt w:val="none"/>
        <w:suff w:val="nothing"/>
        <w:lvlText w:val=""/>
        <w:lvlJc w:val="center"/>
        <w:pPr>
          <w:ind w:left="0" w:firstLine="0"/>
        </w:pPr>
      </w:lvl>
    </w:lvlOverride>
  </w:num>
  <w:num w:numId="9" w16cid:durableId="965426517">
    <w:abstractNumId w:val="2"/>
    <w:lvlOverride w:ilvl="0">
      <w:lvl w:ilvl="0" w:tplc="CC12784E">
        <w:start w:val="1"/>
        <w:numFmt w:val="none"/>
        <w:suff w:val="nothing"/>
        <w:lvlText w:val=""/>
        <w:lvlJc w:val="center"/>
        <w:pPr>
          <w:ind w:left="0" w:firstLine="0"/>
        </w:pPr>
      </w:lvl>
    </w:lvlOverride>
  </w:num>
  <w:num w:numId="10" w16cid:durableId="3367980">
    <w:abstractNumId w:val="8"/>
    <w:lvlOverride w:ilvl="0">
      <w:lvl w:ilvl="0" w:tplc="94621EC8">
        <w:start w:val="1"/>
        <w:numFmt w:val="none"/>
        <w:suff w:val="nothing"/>
        <w:lvlText w:val=""/>
        <w:lvlJc w:val="center"/>
        <w:pPr>
          <w:ind w:left="0" w:firstLine="0"/>
        </w:pPr>
      </w:lvl>
    </w:lvlOverride>
  </w:num>
  <w:num w:numId="11" w16cid:durableId="1167207037">
    <w:abstractNumId w:val="16"/>
    <w:lvlOverride w:ilvl="0">
      <w:lvl w:ilvl="0" w:tplc="002E47B8">
        <w:start w:val="1"/>
        <w:numFmt w:val="none"/>
        <w:suff w:val="nothing"/>
        <w:lvlText w:val=""/>
        <w:lvlJc w:val="center"/>
        <w:pPr>
          <w:ind w:left="0" w:firstLine="0"/>
        </w:pPr>
      </w:lvl>
    </w:lvlOverride>
  </w:num>
  <w:num w:numId="12" w16cid:durableId="237593950">
    <w:abstractNumId w:val="10"/>
    <w:lvlOverride w:ilvl="0">
      <w:lvl w:ilvl="0" w:tplc="AB9E3F10">
        <w:start w:val="1"/>
        <w:numFmt w:val="none"/>
        <w:suff w:val="nothing"/>
        <w:lvlText w:val=""/>
        <w:lvlJc w:val="center"/>
        <w:pPr>
          <w:ind w:left="0" w:firstLine="0"/>
        </w:pPr>
      </w:lvl>
    </w:lvlOverride>
  </w:num>
  <w:num w:numId="13" w16cid:durableId="194779772">
    <w:abstractNumId w:val="13"/>
    <w:lvlOverride w:ilvl="0">
      <w:lvl w:ilvl="0" w:tplc="CC64D84C">
        <w:start w:val="1"/>
        <w:numFmt w:val="none"/>
        <w:suff w:val="nothing"/>
        <w:lvlText w:val=""/>
        <w:lvlJc w:val="center"/>
        <w:pPr>
          <w:ind w:left="0" w:firstLine="0"/>
        </w:pPr>
      </w:lvl>
    </w:lvlOverride>
  </w:num>
  <w:num w:numId="14" w16cid:durableId="1669940263">
    <w:abstractNumId w:val="12"/>
    <w:lvlOverride w:ilvl="0">
      <w:lvl w:ilvl="0" w:tplc="4BFEC33C">
        <w:start w:val="1"/>
        <w:numFmt w:val="none"/>
        <w:suff w:val="nothing"/>
        <w:lvlText w:val=""/>
        <w:lvlJc w:val="center"/>
        <w:pPr>
          <w:ind w:left="0" w:firstLine="0"/>
        </w:pPr>
      </w:lvl>
    </w:lvlOverride>
  </w:num>
  <w:num w:numId="15" w16cid:durableId="1545946741">
    <w:abstractNumId w:val="18"/>
    <w:lvlOverride w:ilvl="0">
      <w:lvl w:ilvl="0" w:tplc="6162880A">
        <w:start w:val="1"/>
        <w:numFmt w:val="none"/>
        <w:suff w:val="nothing"/>
        <w:lvlText w:val=""/>
        <w:lvlJc w:val="center"/>
        <w:pPr>
          <w:ind w:left="0" w:firstLine="0"/>
        </w:pPr>
      </w:lvl>
    </w:lvlOverride>
  </w:num>
  <w:num w:numId="16" w16cid:durableId="1691685447">
    <w:abstractNumId w:val="9"/>
    <w:lvlOverride w:ilvl="0">
      <w:lvl w:ilvl="0" w:tplc="7D42E05C">
        <w:start w:val="1"/>
        <w:numFmt w:val="none"/>
        <w:suff w:val="nothing"/>
        <w:lvlText w:val=""/>
        <w:lvlJc w:val="center"/>
        <w:pPr>
          <w:ind w:left="0" w:firstLine="0"/>
        </w:pPr>
      </w:lvl>
    </w:lvlOverride>
  </w:num>
  <w:num w:numId="17" w16cid:durableId="528839394">
    <w:abstractNumId w:val="14"/>
    <w:lvlOverride w:ilvl="0">
      <w:lvl w:ilvl="0" w:tplc="902A25FA">
        <w:start w:val="1"/>
        <w:numFmt w:val="none"/>
        <w:suff w:val="nothing"/>
        <w:lvlText w:val=""/>
        <w:lvlJc w:val="center"/>
        <w:pPr>
          <w:ind w:left="0" w:firstLine="0"/>
        </w:pPr>
      </w:lvl>
    </w:lvlOverride>
  </w:num>
  <w:num w:numId="18" w16cid:durableId="746614043">
    <w:abstractNumId w:val="0"/>
    <w:lvlOverride w:ilvl="0">
      <w:lvl w:ilvl="0" w:tplc="0CB6FCC8">
        <w:start w:val="1"/>
        <w:numFmt w:val="none"/>
        <w:suff w:val="nothing"/>
        <w:lvlText w:val=""/>
        <w:lvlJc w:val="center"/>
        <w:pPr>
          <w:ind w:left="0" w:firstLine="0"/>
        </w:pPr>
      </w:lvl>
    </w:lvlOverride>
  </w:num>
  <w:num w:numId="19" w16cid:durableId="1695156365">
    <w:abstractNumId w:val="6"/>
    <w:lvlOverride w:ilvl="0">
      <w:lvl w:ilvl="0" w:tplc="0F3A6D74">
        <w:start w:val="1"/>
        <w:numFmt w:val="none"/>
        <w:suff w:val="nothing"/>
        <w:lvlText w:val=""/>
        <w:lvlJc w:val="center"/>
        <w:pPr>
          <w:ind w:left="0" w:firstLine="0"/>
        </w:pPr>
        <w:rPr>
          <w:b/>
          <w:bCs/>
          <w:i w:val="0"/>
          <w:strike w:val="0"/>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1CD3"/>
    <w:rsid w:val="00005862"/>
    <w:rsid w:val="00007544"/>
    <w:rsid w:val="00011998"/>
    <w:rsid w:val="0001273F"/>
    <w:rsid w:val="00012AB2"/>
    <w:rsid w:val="00017000"/>
    <w:rsid w:val="00017734"/>
    <w:rsid w:val="000207D3"/>
    <w:rsid w:val="0002090D"/>
    <w:rsid w:val="0002328C"/>
    <w:rsid w:val="00032105"/>
    <w:rsid w:val="00037660"/>
    <w:rsid w:val="00041565"/>
    <w:rsid w:val="00041614"/>
    <w:rsid w:val="000421FA"/>
    <w:rsid w:val="000448A3"/>
    <w:rsid w:val="0004690C"/>
    <w:rsid w:val="00051067"/>
    <w:rsid w:val="00051278"/>
    <w:rsid w:val="00052149"/>
    <w:rsid w:val="00053D3F"/>
    <w:rsid w:val="0006319F"/>
    <w:rsid w:val="00064842"/>
    <w:rsid w:val="00074C67"/>
    <w:rsid w:val="00080C96"/>
    <w:rsid w:val="00082C14"/>
    <w:rsid w:val="000853DC"/>
    <w:rsid w:val="000877E3"/>
    <w:rsid w:val="00090AB1"/>
    <w:rsid w:val="00097D99"/>
    <w:rsid w:val="000A16E6"/>
    <w:rsid w:val="000A2CE1"/>
    <w:rsid w:val="000A42F0"/>
    <w:rsid w:val="000A52F9"/>
    <w:rsid w:val="000A5C4B"/>
    <w:rsid w:val="000C0392"/>
    <w:rsid w:val="000D0780"/>
    <w:rsid w:val="000D11CE"/>
    <w:rsid w:val="000D169B"/>
    <w:rsid w:val="000D203B"/>
    <w:rsid w:val="000D7D00"/>
    <w:rsid w:val="000E599F"/>
    <w:rsid w:val="000E7CCF"/>
    <w:rsid w:val="000F2DE6"/>
    <w:rsid w:val="000F4EA2"/>
    <w:rsid w:val="000F6182"/>
    <w:rsid w:val="00100CDA"/>
    <w:rsid w:val="00103EA9"/>
    <w:rsid w:val="00106A12"/>
    <w:rsid w:val="00107A9B"/>
    <w:rsid w:val="00114163"/>
    <w:rsid w:val="00116533"/>
    <w:rsid w:val="001208A1"/>
    <w:rsid w:val="00125318"/>
    <w:rsid w:val="00125A3C"/>
    <w:rsid w:val="00134DE8"/>
    <w:rsid w:val="0013723F"/>
    <w:rsid w:val="00146271"/>
    <w:rsid w:val="00146B53"/>
    <w:rsid w:val="001511F8"/>
    <w:rsid w:val="001540FC"/>
    <w:rsid w:val="0016059D"/>
    <w:rsid w:val="00161AA2"/>
    <w:rsid w:val="0016485C"/>
    <w:rsid w:val="001649ED"/>
    <w:rsid w:val="00165D98"/>
    <w:rsid w:val="00166759"/>
    <w:rsid w:val="001708B4"/>
    <w:rsid w:val="00173CED"/>
    <w:rsid w:val="00176657"/>
    <w:rsid w:val="0018077D"/>
    <w:rsid w:val="00185F4C"/>
    <w:rsid w:val="00186C9D"/>
    <w:rsid w:val="00191888"/>
    <w:rsid w:val="001923B9"/>
    <w:rsid w:val="001A00D8"/>
    <w:rsid w:val="001B0233"/>
    <w:rsid w:val="001B09DF"/>
    <w:rsid w:val="001B2F94"/>
    <w:rsid w:val="001B6B4D"/>
    <w:rsid w:val="001B74C7"/>
    <w:rsid w:val="001C17D1"/>
    <w:rsid w:val="001C1A24"/>
    <w:rsid w:val="001C2192"/>
    <w:rsid w:val="001C283F"/>
    <w:rsid w:val="001C79E6"/>
    <w:rsid w:val="001D4308"/>
    <w:rsid w:val="001D68AC"/>
    <w:rsid w:val="001E0606"/>
    <w:rsid w:val="001E1B14"/>
    <w:rsid w:val="001E1B34"/>
    <w:rsid w:val="001E1FB4"/>
    <w:rsid w:val="001E2F76"/>
    <w:rsid w:val="001E34A0"/>
    <w:rsid w:val="001E6972"/>
    <w:rsid w:val="001F575E"/>
    <w:rsid w:val="00200163"/>
    <w:rsid w:val="002013A1"/>
    <w:rsid w:val="00206006"/>
    <w:rsid w:val="00207FCC"/>
    <w:rsid w:val="002125DC"/>
    <w:rsid w:val="00220F5A"/>
    <w:rsid w:val="00222200"/>
    <w:rsid w:val="00223654"/>
    <w:rsid w:val="00234C08"/>
    <w:rsid w:val="00235548"/>
    <w:rsid w:val="00235ACA"/>
    <w:rsid w:val="0023772E"/>
    <w:rsid w:val="00240D99"/>
    <w:rsid w:val="00244294"/>
    <w:rsid w:val="0024641F"/>
    <w:rsid w:val="0024652B"/>
    <w:rsid w:val="002526C1"/>
    <w:rsid w:val="00255D01"/>
    <w:rsid w:val="00260142"/>
    <w:rsid w:val="00261019"/>
    <w:rsid w:val="00267FA7"/>
    <w:rsid w:val="0027236D"/>
    <w:rsid w:val="002733F6"/>
    <w:rsid w:val="0027454E"/>
    <w:rsid w:val="002745C1"/>
    <w:rsid w:val="00275617"/>
    <w:rsid w:val="00276FDA"/>
    <w:rsid w:val="002838D7"/>
    <w:rsid w:val="0029310B"/>
    <w:rsid w:val="002A0D66"/>
    <w:rsid w:val="002A11BD"/>
    <w:rsid w:val="002A40D4"/>
    <w:rsid w:val="002A7031"/>
    <w:rsid w:val="002B0111"/>
    <w:rsid w:val="002B188D"/>
    <w:rsid w:val="002B3AEA"/>
    <w:rsid w:val="002C74FC"/>
    <w:rsid w:val="002D1762"/>
    <w:rsid w:val="002D25DA"/>
    <w:rsid w:val="002E0948"/>
    <w:rsid w:val="002E654F"/>
    <w:rsid w:val="002E6A63"/>
    <w:rsid w:val="002F0AB7"/>
    <w:rsid w:val="002F333D"/>
    <w:rsid w:val="002F5F85"/>
    <w:rsid w:val="00302919"/>
    <w:rsid w:val="00303EF4"/>
    <w:rsid w:val="003068BA"/>
    <w:rsid w:val="00310D5A"/>
    <w:rsid w:val="00315F19"/>
    <w:rsid w:val="00320657"/>
    <w:rsid w:val="00326E0B"/>
    <w:rsid w:val="00337327"/>
    <w:rsid w:val="00337F4D"/>
    <w:rsid w:val="00340F6F"/>
    <w:rsid w:val="00341195"/>
    <w:rsid w:val="003422D1"/>
    <w:rsid w:val="003436C5"/>
    <w:rsid w:val="003447B7"/>
    <w:rsid w:val="0035657D"/>
    <w:rsid w:val="00360F2C"/>
    <w:rsid w:val="00364EA6"/>
    <w:rsid w:val="003651B8"/>
    <w:rsid w:val="003659FE"/>
    <w:rsid w:val="00367DDA"/>
    <w:rsid w:val="0037009A"/>
    <w:rsid w:val="00375FE7"/>
    <w:rsid w:val="00380F1B"/>
    <w:rsid w:val="00381670"/>
    <w:rsid w:val="00383EBF"/>
    <w:rsid w:val="00384055"/>
    <w:rsid w:val="00387FE9"/>
    <w:rsid w:val="00387FF8"/>
    <w:rsid w:val="003952B8"/>
    <w:rsid w:val="003A64FC"/>
    <w:rsid w:val="003B1718"/>
    <w:rsid w:val="003B5094"/>
    <w:rsid w:val="003B7960"/>
    <w:rsid w:val="003C334F"/>
    <w:rsid w:val="003C59C0"/>
    <w:rsid w:val="003C5BFA"/>
    <w:rsid w:val="003C6D08"/>
    <w:rsid w:val="003D1FE3"/>
    <w:rsid w:val="003D23C7"/>
    <w:rsid w:val="003D3AE0"/>
    <w:rsid w:val="003D3BFC"/>
    <w:rsid w:val="003D4157"/>
    <w:rsid w:val="003D45BD"/>
    <w:rsid w:val="003E54D3"/>
    <w:rsid w:val="003E58AD"/>
    <w:rsid w:val="003F0D26"/>
    <w:rsid w:val="003F26DE"/>
    <w:rsid w:val="003F4D23"/>
    <w:rsid w:val="003F76EE"/>
    <w:rsid w:val="00400803"/>
    <w:rsid w:val="0040127C"/>
    <w:rsid w:val="00403F23"/>
    <w:rsid w:val="004064EE"/>
    <w:rsid w:val="00407C47"/>
    <w:rsid w:val="00410B57"/>
    <w:rsid w:val="0041210D"/>
    <w:rsid w:val="00415DEB"/>
    <w:rsid w:val="00416A45"/>
    <w:rsid w:val="004250EF"/>
    <w:rsid w:val="00427E97"/>
    <w:rsid w:val="004303C3"/>
    <w:rsid w:val="00431EFB"/>
    <w:rsid w:val="00433716"/>
    <w:rsid w:val="004373BF"/>
    <w:rsid w:val="004440D0"/>
    <w:rsid w:val="00454734"/>
    <w:rsid w:val="00461341"/>
    <w:rsid w:val="0046154A"/>
    <w:rsid w:val="00461B46"/>
    <w:rsid w:val="00461D00"/>
    <w:rsid w:val="00462784"/>
    <w:rsid w:val="00471EA4"/>
    <w:rsid w:val="00482C37"/>
    <w:rsid w:val="00483F78"/>
    <w:rsid w:val="00483FA2"/>
    <w:rsid w:val="00486367"/>
    <w:rsid w:val="00492C5E"/>
    <w:rsid w:val="0049320F"/>
    <w:rsid w:val="004A0E7D"/>
    <w:rsid w:val="004A1308"/>
    <w:rsid w:val="004A3D85"/>
    <w:rsid w:val="004A4187"/>
    <w:rsid w:val="004A5B6A"/>
    <w:rsid w:val="004A68D5"/>
    <w:rsid w:val="004B21BC"/>
    <w:rsid w:val="004B3F76"/>
    <w:rsid w:val="004B5A46"/>
    <w:rsid w:val="004B5D47"/>
    <w:rsid w:val="004B67E5"/>
    <w:rsid w:val="004C208E"/>
    <w:rsid w:val="004C4432"/>
    <w:rsid w:val="004C44A6"/>
    <w:rsid w:val="004C5FC2"/>
    <w:rsid w:val="004D6577"/>
    <w:rsid w:val="004E3761"/>
    <w:rsid w:val="004E6910"/>
    <w:rsid w:val="004E747A"/>
    <w:rsid w:val="004F78DE"/>
    <w:rsid w:val="00500B58"/>
    <w:rsid w:val="00500BF9"/>
    <w:rsid w:val="0050391E"/>
    <w:rsid w:val="00506146"/>
    <w:rsid w:val="00506675"/>
    <w:rsid w:val="0050734D"/>
    <w:rsid w:val="005153B4"/>
    <w:rsid w:val="0051598D"/>
    <w:rsid w:val="0051769D"/>
    <w:rsid w:val="005200EF"/>
    <w:rsid w:val="00526676"/>
    <w:rsid w:val="00526763"/>
    <w:rsid w:val="00530668"/>
    <w:rsid w:val="00534AAC"/>
    <w:rsid w:val="005373EB"/>
    <w:rsid w:val="005541DA"/>
    <w:rsid w:val="0055469E"/>
    <w:rsid w:val="00555F15"/>
    <w:rsid w:val="0056794B"/>
    <w:rsid w:val="00570466"/>
    <w:rsid w:val="00570B45"/>
    <w:rsid w:val="00576C27"/>
    <w:rsid w:val="00582FC0"/>
    <w:rsid w:val="0058350B"/>
    <w:rsid w:val="00590925"/>
    <w:rsid w:val="00590F3D"/>
    <w:rsid w:val="00591640"/>
    <w:rsid w:val="00594983"/>
    <w:rsid w:val="0059620A"/>
    <w:rsid w:val="005A09B1"/>
    <w:rsid w:val="005B3181"/>
    <w:rsid w:val="005B3EC0"/>
    <w:rsid w:val="005C4AF2"/>
    <w:rsid w:val="005C4D1B"/>
    <w:rsid w:val="005D17AB"/>
    <w:rsid w:val="005E197A"/>
    <w:rsid w:val="005E31AD"/>
    <w:rsid w:val="005E360F"/>
    <w:rsid w:val="005E37E7"/>
    <w:rsid w:val="005F71BC"/>
    <w:rsid w:val="00601193"/>
    <w:rsid w:val="0060504B"/>
    <w:rsid w:val="00607802"/>
    <w:rsid w:val="00613396"/>
    <w:rsid w:val="0062416E"/>
    <w:rsid w:val="0062641C"/>
    <w:rsid w:val="00633B86"/>
    <w:rsid w:val="00636701"/>
    <w:rsid w:val="006370E8"/>
    <w:rsid w:val="0064149C"/>
    <w:rsid w:val="006453D6"/>
    <w:rsid w:val="00645A13"/>
    <w:rsid w:val="00650027"/>
    <w:rsid w:val="0065458F"/>
    <w:rsid w:val="0065642A"/>
    <w:rsid w:val="0065667A"/>
    <w:rsid w:val="0066257A"/>
    <w:rsid w:val="00663292"/>
    <w:rsid w:val="00664510"/>
    <w:rsid w:val="006657DC"/>
    <w:rsid w:val="0066663C"/>
    <w:rsid w:val="00667FEF"/>
    <w:rsid w:val="00670C6A"/>
    <w:rsid w:val="00671302"/>
    <w:rsid w:val="006713BB"/>
    <w:rsid w:val="00680337"/>
    <w:rsid w:val="00687F9E"/>
    <w:rsid w:val="00695C24"/>
    <w:rsid w:val="006A6846"/>
    <w:rsid w:val="006B23EE"/>
    <w:rsid w:val="006B2C38"/>
    <w:rsid w:val="006B4923"/>
    <w:rsid w:val="006B63FD"/>
    <w:rsid w:val="006B658E"/>
    <w:rsid w:val="006B7BF0"/>
    <w:rsid w:val="006C1247"/>
    <w:rsid w:val="006D2F8B"/>
    <w:rsid w:val="006D570D"/>
    <w:rsid w:val="006D7CC1"/>
    <w:rsid w:val="006E6C71"/>
    <w:rsid w:val="006F6513"/>
    <w:rsid w:val="007109E8"/>
    <w:rsid w:val="007131FF"/>
    <w:rsid w:val="00714823"/>
    <w:rsid w:val="00714BBD"/>
    <w:rsid w:val="00717409"/>
    <w:rsid w:val="007224A5"/>
    <w:rsid w:val="00722CDB"/>
    <w:rsid w:val="00724873"/>
    <w:rsid w:val="00735735"/>
    <w:rsid w:val="00735B51"/>
    <w:rsid w:val="00737F07"/>
    <w:rsid w:val="00752326"/>
    <w:rsid w:val="007553B0"/>
    <w:rsid w:val="007558D9"/>
    <w:rsid w:val="00763C5B"/>
    <w:rsid w:val="00763F8C"/>
    <w:rsid w:val="00765828"/>
    <w:rsid w:val="007718E4"/>
    <w:rsid w:val="007725E8"/>
    <w:rsid w:val="00773C6D"/>
    <w:rsid w:val="007778B4"/>
    <w:rsid w:val="007803D6"/>
    <w:rsid w:val="007851B9"/>
    <w:rsid w:val="00790358"/>
    <w:rsid w:val="007920DE"/>
    <w:rsid w:val="00797665"/>
    <w:rsid w:val="00797E65"/>
    <w:rsid w:val="007A2159"/>
    <w:rsid w:val="007A2E0B"/>
    <w:rsid w:val="007B1077"/>
    <w:rsid w:val="007C0B18"/>
    <w:rsid w:val="007C57F8"/>
    <w:rsid w:val="007C6E25"/>
    <w:rsid w:val="007D3D61"/>
    <w:rsid w:val="007D4235"/>
    <w:rsid w:val="007D513D"/>
    <w:rsid w:val="007D6508"/>
    <w:rsid w:val="007E02D7"/>
    <w:rsid w:val="007E343C"/>
    <w:rsid w:val="007E75F2"/>
    <w:rsid w:val="007F5198"/>
    <w:rsid w:val="00803B52"/>
    <w:rsid w:val="00806F8D"/>
    <w:rsid w:val="0081132E"/>
    <w:rsid w:val="008121C7"/>
    <w:rsid w:val="00822154"/>
    <w:rsid w:val="0082294B"/>
    <w:rsid w:val="00823632"/>
    <w:rsid w:val="008236A4"/>
    <w:rsid w:val="0082752C"/>
    <w:rsid w:val="00831F56"/>
    <w:rsid w:val="00835B10"/>
    <w:rsid w:val="00836975"/>
    <w:rsid w:val="00837329"/>
    <w:rsid w:val="00837E1E"/>
    <w:rsid w:val="00844DB1"/>
    <w:rsid w:val="00852744"/>
    <w:rsid w:val="00853469"/>
    <w:rsid w:val="0085689B"/>
    <w:rsid w:val="00860EC5"/>
    <w:rsid w:val="0086361B"/>
    <w:rsid w:val="008650EF"/>
    <w:rsid w:val="00872D5D"/>
    <w:rsid w:val="00874127"/>
    <w:rsid w:val="0087463E"/>
    <w:rsid w:val="00876211"/>
    <w:rsid w:val="008820D1"/>
    <w:rsid w:val="00890421"/>
    <w:rsid w:val="008923BC"/>
    <w:rsid w:val="008A0917"/>
    <w:rsid w:val="008A5FBB"/>
    <w:rsid w:val="008B1D1D"/>
    <w:rsid w:val="008B31FA"/>
    <w:rsid w:val="008B3ED4"/>
    <w:rsid w:val="008C208D"/>
    <w:rsid w:val="008C3CB4"/>
    <w:rsid w:val="008C6AD8"/>
    <w:rsid w:val="008C7304"/>
    <w:rsid w:val="008D2945"/>
    <w:rsid w:val="008D5941"/>
    <w:rsid w:val="008E404A"/>
    <w:rsid w:val="008F0C29"/>
    <w:rsid w:val="008F332F"/>
    <w:rsid w:val="008F5763"/>
    <w:rsid w:val="008F7FEC"/>
    <w:rsid w:val="00903D66"/>
    <w:rsid w:val="0090681E"/>
    <w:rsid w:val="00906F3B"/>
    <w:rsid w:val="0090724A"/>
    <w:rsid w:val="00912CE2"/>
    <w:rsid w:val="0091562B"/>
    <w:rsid w:val="00915703"/>
    <w:rsid w:val="009221C1"/>
    <w:rsid w:val="00922BD8"/>
    <w:rsid w:val="00925489"/>
    <w:rsid w:val="00926507"/>
    <w:rsid w:val="0093017E"/>
    <w:rsid w:val="00934CF2"/>
    <w:rsid w:val="00935B8F"/>
    <w:rsid w:val="009363F6"/>
    <w:rsid w:val="0094207D"/>
    <w:rsid w:val="00946805"/>
    <w:rsid w:val="009477BD"/>
    <w:rsid w:val="0095186B"/>
    <w:rsid w:val="0095474A"/>
    <w:rsid w:val="0095673C"/>
    <w:rsid w:val="00956BB8"/>
    <w:rsid w:val="00957A86"/>
    <w:rsid w:val="00961C96"/>
    <w:rsid w:val="00964979"/>
    <w:rsid w:val="00964B5E"/>
    <w:rsid w:val="009658E0"/>
    <w:rsid w:val="00973F47"/>
    <w:rsid w:val="00974525"/>
    <w:rsid w:val="00976263"/>
    <w:rsid w:val="00976B18"/>
    <w:rsid w:val="00977D1C"/>
    <w:rsid w:val="00985587"/>
    <w:rsid w:val="00985F07"/>
    <w:rsid w:val="00992C7E"/>
    <w:rsid w:val="0099301F"/>
    <w:rsid w:val="0099538E"/>
    <w:rsid w:val="00995F6D"/>
    <w:rsid w:val="009A06E0"/>
    <w:rsid w:val="009A7485"/>
    <w:rsid w:val="009A7C1F"/>
    <w:rsid w:val="009B1F46"/>
    <w:rsid w:val="009C24F2"/>
    <w:rsid w:val="009C455C"/>
    <w:rsid w:val="009D3CF0"/>
    <w:rsid w:val="009D47BD"/>
    <w:rsid w:val="009D618B"/>
    <w:rsid w:val="009E23C0"/>
    <w:rsid w:val="009E324E"/>
    <w:rsid w:val="009F3565"/>
    <w:rsid w:val="009F674F"/>
    <w:rsid w:val="00A02AAD"/>
    <w:rsid w:val="00A0324A"/>
    <w:rsid w:val="00A054ED"/>
    <w:rsid w:val="00A057ED"/>
    <w:rsid w:val="00A07D08"/>
    <w:rsid w:val="00A10C26"/>
    <w:rsid w:val="00A14D46"/>
    <w:rsid w:val="00A20F12"/>
    <w:rsid w:val="00A30C36"/>
    <w:rsid w:val="00A31867"/>
    <w:rsid w:val="00A32EB8"/>
    <w:rsid w:val="00A37109"/>
    <w:rsid w:val="00A415BB"/>
    <w:rsid w:val="00A43260"/>
    <w:rsid w:val="00A45562"/>
    <w:rsid w:val="00A47279"/>
    <w:rsid w:val="00A47E2B"/>
    <w:rsid w:val="00A5280F"/>
    <w:rsid w:val="00A56EFD"/>
    <w:rsid w:val="00A60BBB"/>
    <w:rsid w:val="00A62645"/>
    <w:rsid w:val="00A6382C"/>
    <w:rsid w:val="00A641C3"/>
    <w:rsid w:val="00A677AF"/>
    <w:rsid w:val="00A67C7D"/>
    <w:rsid w:val="00A71860"/>
    <w:rsid w:val="00A72D4C"/>
    <w:rsid w:val="00A76A22"/>
    <w:rsid w:val="00A83349"/>
    <w:rsid w:val="00A83E14"/>
    <w:rsid w:val="00A863FE"/>
    <w:rsid w:val="00A92EF0"/>
    <w:rsid w:val="00A945BD"/>
    <w:rsid w:val="00A95607"/>
    <w:rsid w:val="00AA183D"/>
    <w:rsid w:val="00AA206C"/>
    <w:rsid w:val="00AA5A3C"/>
    <w:rsid w:val="00AB1D1B"/>
    <w:rsid w:val="00AB469A"/>
    <w:rsid w:val="00AC28CA"/>
    <w:rsid w:val="00AC719D"/>
    <w:rsid w:val="00AD195E"/>
    <w:rsid w:val="00AD273B"/>
    <w:rsid w:val="00AD382F"/>
    <w:rsid w:val="00AD4157"/>
    <w:rsid w:val="00AD47C6"/>
    <w:rsid w:val="00AD50BA"/>
    <w:rsid w:val="00AD799C"/>
    <w:rsid w:val="00AE61C7"/>
    <w:rsid w:val="00AE6D8F"/>
    <w:rsid w:val="00B03D8A"/>
    <w:rsid w:val="00B04B93"/>
    <w:rsid w:val="00B05A3F"/>
    <w:rsid w:val="00B05D3E"/>
    <w:rsid w:val="00B073BD"/>
    <w:rsid w:val="00B1039C"/>
    <w:rsid w:val="00B15D13"/>
    <w:rsid w:val="00B24A6B"/>
    <w:rsid w:val="00B262CB"/>
    <w:rsid w:val="00B30171"/>
    <w:rsid w:val="00B3201D"/>
    <w:rsid w:val="00B37564"/>
    <w:rsid w:val="00B409F8"/>
    <w:rsid w:val="00B42755"/>
    <w:rsid w:val="00B44D67"/>
    <w:rsid w:val="00B51107"/>
    <w:rsid w:val="00B556EC"/>
    <w:rsid w:val="00B73AFE"/>
    <w:rsid w:val="00B7537E"/>
    <w:rsid w:val="00B76618"/>
    <w:rsid w:val="00B80BC3"/>
    <w:rsid w:val="00B80E26"/>
    <w:rsid w:val="00B81058"/>
    <w:rsid w:val="00B819B5"/>
    <w:rsid w:val="00B81B1C"/>
    <w:rsid w:val="00B847FE"/>
    <w:rsid w:val="00B8540B"/>
    <w:rsid w:val="00B90290"/>
    <w:rsid w:val="00B96E19"/>
    <w:rsid w:val="00BA21B4"/>
    <w:rsid w:val="00BA28E4"/>
    <w:rsid w:val="00BA643C"/>
    <w:rsid w:val="00BA7C79"/>
    <w:rsid w:val="00BB43CD"/>
    <w:rsid w:val="00BC19C8"/>
    <w:rsid w:val="00BC21B7"/>
    <w:rsid w:val="00BD2BFB"/>
    <w:rsid w:val="00BD5BF6"/>
    <w:rsid w:val="00BD6CDF"/>
    <w:rsid w:val="00BE415E"/>
    <w:rsid w:val="00BE75E9"/>
    <w:rsid w:val="00BE7894"/>
    <w:rsid w:val="00BF340D"/>
    <w:rsid w:val="00BF47BB"/>
    <w:rsid w:val="00C12FEB"/>
    <w:rsid w:val="00C131BF"/>
    <w:rsid w:val="00C16036"/>
    <w:rsid w:val="00C2092B"/>
    <w:rsid w:val="00C25141"/>
    <w:rsid w:val="00C26386"/>
    <w:rsid w:val="00C3001F"/>
    <w:rsid w:val="00C31BF2"/>
    <w:rsid w:val="00C329F1"/>
    <w:rsid w:val="00C33C63"/>
    <w:rsid w:val="00C35375"/>
    <w:rsid w:val="00C420AB"/>
    <w:rsid w:val="00C426D5"/>
    <w:rsid w:val="00C50B0D"/>
    <w:rsid w:val="00C5247A"/>
    <w:rsid w:val="00C541E2"/>
    <w:rsid w:val="00C612DB"/>
    <w:rsid w:val="00C668A3"/>
    <w:rsid w:val="00C749F8"/>
    <w:rsid w:val="00C769B9"/>
    <w:rsid w:val="00C76A8B"/>
    <w:rsid w:val="00C76DC2"/>
    <w:rsid w:val="00C80197"/>
    <w:rsid w:val="00C80559"/>
    <w:rsid w:val="00C85D3A"/>
    <w:rsid w:val="00C909FC"/>
    <w:rsid w:val="00C9144F"/>
    <w:rsid w:val="00C9314E"/>
    <w:rsid w:val="00C944A0"/>
    <w:rsid w:val="00CA247D"/>
    <w:rsid w:val="00CA34DF"/>
    <w:rsid w:val="00CA6A11"/>
    <w:rsid w:val="00CB0888"/>
    <w:rsid w:val="00CB0952"/>
    <w:rsid w:val="00CB15E5"/>
    <w:rsid w:val="00CB1E9F"/>
    <w:rsid w:val="00CB2001"/>
    <w:rsid w:val="00CB3289"/>
    <w:rsid w:val="00CB486B"/>
    <w:rsid w:val="00CB5EC2"/>
    <w:rsid w:val="00CC136E"/>
    <w:rsid w:val="00CC2899"/>
    <w:rsid w:val="00CC2FF2"/>
    <w:rsid w:val="00CC6F37"/>
    <w:rsid w:val="00CD4A8F"/>
    <w:rsid w:val="00CE24CC"/>
    <w:rsid w:val="00CE3805"/>
    <w:rsid w:val="00CE66D9"/>
    <w:rsid w:val="00CF0DA0"/>
    <w:rsid w:val="00CF1B41"/>
    <w:rsid w:val="00CF7477"/>
    <w:rsid w:val="00D00403"/>
    <w:rsid w:val="00D0044A"/>
    <w:rsid w:val="00D01A35"/>
    <w:rsid w:val="00D01BE4"/>
    <w:rsid w:val="00D01DEA"/>
    <w:rsid w:val="00D0265B"/>
    <w:rsid w:val="00D068BC"/>
    <w:rsid w:val="00D0785E"/>
    <w:rsid w:val="00D174DF"/>
    <w:rsid w:val="00D17991"/>
    <w:rsid w:val="00D204EC"/>
    <w:rsid w:val="00D217F0"/>
    <w:rsid w:val="00D22D5E"/>
    <w:rsid w:val="00D24BDB"/>
    <w:rsid w:val="00D26B93"/>
    <w:rsid w:val="00D304DB"/>
    <w:rsid w:val="00D33DC7"/>
    <w:rsid w:val="00D35A33"/>
    <w:rsid w:val="00D45B37"/>
    <w:rsid w:val="00D56D31"/>
    <w:rsid w:val="00D62EAF"/>
    <w:rsid w:val="00D651C2"/>
    <w:rsid w:val="00D6621A"/>
    <w:rsid w:val="00D672A1"/>
    <w:rsid w:val="00D67A49"/>
    <w:rsid w:val="00D67C14"/>
    <w:rsid w:val="00D67F01"/>
    <w:rsid w:val="00D70C5F"/>
    <w:rsid w:val="00D72CEC"/>
    <w:rsid w:val="00D77246"/>
    <w:rsid w:val="00D83191"/>
    <w:rsid w:val="00D83CBA"/>
    <w:rsid w:val="00D85586"/>
    <w:rsid w:val="00D91C7D"/>
    <w:rsid w:val="00D937FC"/>
    <w:rsid w:val="00DB0C6A"/>
    <w:rsid w:val="00DB193F"/>
    <w:rsid w:val="00DB3F87"/>
    <w:rsid w:val="00DB48CA"/>
    <w:rsid w:val="00DC56DA"/>
    <w:rsid w:val="00DD2203"/>
    <w:rsid w:val="00DD288C"/>
    <w:rsid w:val="00DD7131"/>
    <w:rsid w:val="00DE0850"/>
    <w:rsid w:val="00DE198C"/>
    <w:rsid w:val="00DF7BF3"/>
    <w:rsid w:val="00E04510"/>
    <w:rsid w:val="00E04BB6"/>
    <w:rsid w:val="00E15F65"/>
    <w:rsid w:val="00E1646D"/>
    <w:rsid w:val="00E20D1D"/>
    <w:rsid w:val="00E22016"/>
    <w:rsid w:val="00E25E4B"/>
    <w:rsid w:val="00E3482C"/>
    <w:rsid w:val="00E36082"/>
    <w:rsid w:val="00E37DDC"/>
    <w:rsid w:val="00E40395"/>
    <w:rsid w:val="00E435F9"/>
    <w:rsid w:val="00E510AD"/>
    <w:rsid w:val="00E575EA"/>
    <w:rsid w:val="00E612D6"/>
    <w:rsid w:val="00E61FE4"/>
    <w:rsid w:val="00E62529"/>
    <w:rsid w:val="00E650A2"/>
    <w:rsid w:val="00E66713"/>
    <w:rsid w:val="00E70FFD"/>
    <w:rsid w:val="00E71B5B"/>
    <w:rsid w:val="00E72D4C"/>
    <w:rsid w:val="00E72EEA"/>
    <w:rsid w:val="00E852A3"/>
    <w:rsid w:val="00E9118E"/>
    <w:rsid w:val="00E91698"/>
    <w:rsid w:val="00E95C7C"/>
    <w:rsid w:val="00EA16F9"/>
    <w:rsid w:val="00EA34F2"/>
    <w:rsid w:val="00EA3D76"/>
    <w:rsid w:val="00EA41B1"/>
    <w:rsid w:val="00EA5E53"/>
    <w:rsid w:val="00EA6D35"/>
    <w:rsid w:val="00EB0D6E"/>
    <w:rsid w:val="00EB0E7D"/>
    <w:rsid w:val="00EB420E"/>
    <w:rsid w:val="00EB7B36"/>
    <w:rsid w:val="00EC1866"/>
    <w:rsid w:val="00EC3BE6"/>
    <w:rsid w:val="00EC666F"/>
    <w:rsid w:val="00ED608E"/>
    <w:rsid w:val="00EE1CD6"/>
    <w:rsid w:val="00EE28CC"/>
    <w:rsid w:val="00EE2D06"/>
    <w:rsid w:val="00EE4098"/>
    <w:rsid w:val="00EE4A19"/>
    <w:rsid w:val="00F01C2B"/>
    <w:rsid w:val="00F04FD6"/>
    <w:rsid w:val="00F05DE7"/>
    <w:rsid w:val="00F06CC7"/>
    <w:rsid w:val="00F10131"/>
    <w:rsid w:val="00F12BC0"/>
    <w:rsid w:val="00F16BDA"/>
    <w:rsid w:val="00F2455B"/>
    <w:rsid w:val="00F260B5"/>
    <w:rsid w:val="00F27C31"/>
    <w:rsid w:val="00F322A7"/>
    <w:rsid w:val="00F523A6"/>
    <w:rsid w:val="00F60CE8"/>
    <w:rsid w:val="00F6163D"/>
    <w:rsid w:val="00F61FA9"/>
    <w:rsid w:val="00F67AD2"/>
    <w:rsid w:val="00F71B3C"/>
    <w:rsid w:val="00F77E38"/>
    <w:rsid w:val="00F77E9E"/>
    <w:rsid w:val="00F801D3"/>
    <w:rsid w:val="00F80BC6"/>
    <w:rsid w:val="00F853CE"/>
    <w:rsid w:val="00F85671"/>
    <w:rsid w:val="00F863FC"/>
    <w:rsid w:val="00F90D92"/>
    <w:rsid w:val="00F9127B"/>
    <w:rsid w:val="00F913E1"/>
    <w:rsid w:val="00F919A4"/>
    <w:rsid w:val="00F93484"/>
    <w:rsid w:val="00F9358B"/>
    <w:rsid w:val="00F96E36"/>
    <w:rsid w:val="00FA0F21"/>
    <w:rsid w:val="00FA22BC"/>
    <w:rsid w:val="00FB08E2"/>
    <w:rsid w:val="00FB35A6"/>
    <w:rsid w:val="00FB51E7"/>
    <w:rsid w:val="00FC3C9D"/>
    <w:rsid w:val="00FC745C"/>
    <w:rsid w:val="00FE45F2"/>
    <w:rsid w:val="00FE4755"/>
    <w:rsid w:val="00FE5CB3"/>
    <w:rsid w:val="00FE701C"/>
    <w:rsid w:val="00FF3554"/>
    <w:rsid w:val="00FF7D6B"/>
    <w:rsid w:val="02F6CD71"/>
    <w:rsid w:val="660106CF"/>
    <w:rsid w:val="673CEA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38A8"/>
  <w15:docId w15:val="{FC4949D1-C476-4D91-A3FB-26CB3CF8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MT">
    <w:name w:val="CMT"/>
    <w:basedOn w:val="Normal"/>
    <w:rsid w:val="000D169B"/>
    <w:pPr>
      <w:numPr>
        <w:numId w:val="1"/>
      </w:numPr>
      <w:spacing w:after="0"/>
    </w:pPr>
    <w:rPr>
      <w:rFonts w:ascii="Times New Roman" w:eastAsia="Times New Roman" w:hAnsi="Times New Roman" w:cs="Times New Roman"/>
      <w:b/>
      <w:bCs/>
      <w:i/>
      <w:vanish/>
      <w:color w:val="4472C4" w:themeColor="accent1"/>
      <w:sz w:val="24"/>
      <w:szCs w:val="24"/>
    </w:rPr>
  </w:style>
  <w:style w:type="paragraph" w:styleId="Header">
    <w:name w:val="header"/>
    <w:basedOn w:val="Normal"/>
    <w:link w:val="HeaderChar"/>
    <w:uiPriority w:val="99"/>
    <w:unhideWhenUsed/>
    <w:rsid w:val="00E7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4C"/>
  </w:style>
  <w:style w:type="paragraph" w:styleId="Footer">
    <w:name w:val="footer"/>
    <w:basedOn w:val="Normal"/>
    <w:link w:val="FooterChar"/>
    <w:uiPriority w:val="99"/>
    <w:unhideWhenUsed/>
    <w:rsid w:val="00E7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4C"/>
  </w:style>
  <w:style w:type="character" w:styleId="Hyperlink">
    <w:name w:val="Hyperlink"/>
    <w:basedOn w:val="DefaultParagraphFont"/>
    <w:uiPriority w:val="99"/>
    <w:semiHidden/>
    <w:unhideWhenUsed/>
    <w:rsid w:val="00A02AAD"/>
    <w:rPr>
      <w:color w:val="0563C1" w:themeColor="hyperlink"/>
      <w:u w:val="single"/>
    </w:rPr>
  </w:style>
  <w:style w:type="paragraph" w:customStyle="1" w:styleId="ARCATTitle">
    <w:name w:val="ARCAT Title"/>
    <w:uiPriority w:val="99"/>
    <w:rsid w:val="00A02AAD"/>
    <w:pPr>
      <w:widowControl w:val="0"/>
      <w:autoSpaceDE w:val="0"/>
      <w:autoSpaceDN w:val="0"/>
      <w:adjustRightInd w:val="0"/>
      <w:spacing w:after="0"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275617"/>
    <w:rPr>
      <w:color w:val="954F72" w:themeColor="followedHyperlink"/>
      <w:u w:val="single"/>
    </w:rPr>
  </w:style>
  <w:style w:type="paragraph" w:styleId="ListParagraph">
    <w:name w:val="List Paragraph"/>
    <w:basedOn w:val="Normal"/>
    <w:uiPriority w:val="34"/>
    <w:qFormat/>
    <w:rsid w:val="00176657"/>
    <w:pPr>
      <w:ind w:left="720"/>
      <w:contextualSpacing/>
    </w:pPr>
  </w:style>
  <w:style w:type="paragraph" w:customStyle="1" w:styleId="Normal0">
    <w:name w:val="[Normal]"/>
    <w:rsid w:val="008236A4"/>
    <w:pPr>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3030">
      <w:bodyDiv w:val="1"/>
      <w:marLeft w:val="0"/>
      <w:marRight w:val="0"/>
      <w:marTop w:val="0"/>
      <w:marBottom w:val="0"/>
      <w:divBdr>
        <w:top w:val="none" w:sz="0" w:space="0" w:color="auto"/>
        <w:left w:val="none" w:sz="0" w:space="0" w:color="auto"/>
        <w:bottom w:val="none" w:sz="0" w:space="0" w:color="auto"/>
        <w:right w:val="none" w:sz="0" w:space="0" w:color="auto"/>
      </w:divBdr>
    </w:div>
    <w:div w:id="916939689">
      <w:bodyDiv w:val="1"/>
      <w:marLeft w:val="0"/>
      <w:marRight w:val="0"/>
      <w:marTop w:val="0"/>
      <w:marBottom w:val="0"/>
      <w:divBdr>
        <w:top w:val="none" w:sz="0" w:space="0" w:color="auto"/>
        <w:left w:val="none" w:sz="0" w:space="0" w:color="auto"/>
        <w:bottom w:val="none" w:sz="0" w:space="0" w:color="auto"/>
        <w:right w:val="none" w:sz="0" w:space="0" w:color="auto"/>
      </w:divBdr>
    </w:div>
    <w:div w:id="1595555369">
      <w:bodyDiv w:val="1"/>
      <w:marLeft w:val="0"/>
      <w:marRight w:val="0"/>
      <w:marTop w:val="0"/>
      <w:marBottom w:val="0"/>
      <w:divBdr>
        <w:top w:val="none" w:sz="0" w:space="0" w:color="auto"/>
        <w:left w:val="none" w:sz="0" w:space="0" w:color="auto"/>
        <w:bottom w:val="none" w:sz="0" w:space="0" w:color="auto"/>
        <w:right w:val="none" w:sz="0" w:space="0" w:color="auto"/>
      </w:divBdr>
    </w:div>
    <w:div w:id="174413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ayne-dalton.com/" TargetMode="External"/><Relationship Id="rId13" Type="http://schemas.openxmlformats.org/officeDocument/2006/relationships/hyperlink" Target="https://www.wayne-dalton.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aynedalton.aecdaily.com/education/ll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ynedalton.aecdaily.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nfo@wayne-dalton.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info@wayne-dalton.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6</Pages>
  <Words>2283</Words>
  <Characters>13015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Neslund</dc:creator>
  <cp:keywords/>
  <cp:lastModifiedBy>Castro, Jennifer</cp:lastModifiedBy>
  <cp:revision>99</cp:revision>
  <dcterms:created xsi:type="dcterms:W3CDTF">2025-09-03T17:49:00Z</dcterms:created>
  <dcterms:modified xsi:type="dcterms:W3CDTF">2025-12-23T17:06:00Z</dcterms:modified>
</cp:coreProperties>
</file>