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Default="002344A5" w:rsidP="002344A5">
      <w:pPr>
        <w:pStyle w:val="CMT"/>
        <w:numPr>
          <w:ilvl w:val="0"/>
          <w:numId w:val="0"/>
        </w:numPr>
        <w:jc w:val="center"/>
        <w:rPr>
          <w:b w:val="0"/>
          <w:bCs w:val="0"/>
          <w:i w:val="0"/>
          <w:iCs/>
          <w:vanish w:val="0"/>
        </w:rPr>
      </w:pPr>
      <w:r>
        <w:rPr>
          <w:b w:val="0"/>
          <w:bCs w:val="0"/>
          <w:i w:val="0"/>
          <w:iCs/>
          <w:noProof/>
          <w:vanish w:val="0"/>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3AE012E4" w:rsidR="00B8540B" w:rsidRPr="00F853CE" w:rsidRDefault="00B8540B" w:rsidP="00B8540B">
      <w:pPr>
        <w:pStyle w:val="CSILevel0"/>
        <w:jc w:val="center"/>
        <w:rPr>
          <w:sz w:val="22"/>
          <w:szCs w:val="22"/>
        </w:rPr>
      </w:pPr>
      <w:r w:rsidRPr="00F853CE">
        <w:rPr>
          <w:sz w:val="22"/>
          <w:szCs w:val="22"/>
        </w:rPr>
        <w:t>Section 083</w:t>
      </w:r>
      <w:r w:rsidR="00112200">
        <w:rPr>
          <w:sz w:val="22"/>
          <w:szCs w:val="22"/>
        </w:rPr>
        <w:t>613</w:t>
      </w:r>
      <w:r w:rsidRPr="00F853CE">
        <w:rPr>
          <w:sz w:val="22"/>
          <w:szCs w:val="22"/>
        </w:rPr>
        <w:br/>
      </w:r>
      <w:r w:rsidR="0050000F">
        <w:rPr>
          <w:sz w:val="22"/>
          <w:szCs w:val="22"/>
        </w:rPr>
        <w:t xml:space="preserve">Thermomark </w:t>
      </w:r>
      <w:r w:rsidR="00112200">
        <w:rPr>
          <w:sz w:val="22"/>
          <w:szCs w:val="22"/>
        </w:rPr>
        <w:t>sectional</w:t>
      </w:r>
      <w:r w:rsidRPr="00F853CE">
        <w:rPr>
          <w:sz w:val="22"/>
          <w:szCs w:val="22"/>
        </w:rPr>
        <w:t xml:space="preserve"> </w:t>
      </w:r>
      <w:r w:rsidR="0050000F">
        <w:rPr>
          <w:sz w:val="22"/>
          <w:szCs w:val="22"/>
        </w:rPr>
        <w:t xml:space="preserve">steel </w:t>
      </w:r>
      <w:r w:rsidRPr="00F853CE">
        <w:rPr>
          <w:sz w:val="22"/>
          <w:szCs w:val="22"/>
        </w:rPr>
        <w:t>Doors</w:t>
      </w:r>
      <w:r w:rsidR="00B27EC9">
        <w:rPr>
          <w:sz w:val="22"/>
          <w:szCs w:val="22"/>
        </w:rPr>
        <w:br/>
        <w:t xml:space="preserve">Models </w:t>
      </w:r>
      <w:r w:rsidR="00F1564B">
        <w:rPr>
          <w:sz w:val="22"/>
          <w:szCs w:val="22"/>
        </w:rPr>
        <w:t>5150, 5155, 5200, 5255, 530</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6E200DB" w:rsidR="002A40D4" w:rsidRPr="00F853CE" w:rsidRDefault="00D77C9D" w:rsidP="002A40D4">
      <w:pPr>
        <w:pStyle w:val="CSILevel3"/>
        <w:rPr>
          <w:sz w:val="22"/>
          <w:szCs w:val="22"/>
        </w:rPr>
      </w:pPr>
      <w:r>
        <w:rPr>
          <w:sz w:val="22"/>
          <w:szCs w:val="22"/>
        </w:rPr>
        <w:t>Upward acting sectional steel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1AD6F037" w14:textId="77777777" w:rsidR="007E11A3" w:rsidRDefault="007E11A3" w:rsidP="007E11A3">
      <w:pPr>
        <w:pStyle w:val="CSILevel3"/>
      </w:pPr>
      <w:r>
        <w:t xml:space="preserve">Section </w:t>
      </w:r>
      <w:r>
        <w:rPr>
          <w:b/>
          <w:bCs/>
        </w:rPr>
        <w:t>&lt;&lt;</w:t>
      </w:r>
      <w:r>
        <w:rPr>
          <w:b/>
          <w:bCs/>
          <w:u w:val="single" w:color="000000"/>
        </w:rPr>
        <w:t xml:space="preserve"> 260533.13 - Conduit for Electrical Systems</w:t>
      </w:r>
      <w:r>
        <w:rPr>
          <w:b/>
          <w:bCs/>
        </w:rPr>
        <w:t>&gt;&gt;</w:t>
      </w:r>
      <w:r>
        <w:t>:  Conduit from electric circuit to operator and from operator to control station, and empty conduit from control units to door operator.</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6CA6A10C" w14:textId="77777777" w:rsidR="002D73F6" w:rsidRDefault="002D73F6" w:rsidP="002D73F6">
      <w:pPr>
        <w:pStyle w:val="CSILevel2"/>
        <w:keepNext/>
        <w:keepLines/>
      </w:pPr>
      <w:r>
        <w:t>Definitions</w:t>
      </w:r>
    </w:p>
    <w:p w14:paraId="4F7D3196" w14:textId="77777777" w:rsidR="002D73F6" w:rsidRDefault="002D73F6" w:rsidP="002D73F6">
      <w:pPr>
        <w:pStyle w:val="CSILevel3"/>
      </w:pPr>
      <w:r>
        <w:t>DSB:  Double Strength Billet.</w:t>
      </w:r>
    </w:p>
    <w:p w14:paraId="10E41472" w14:textId="77777777" w:rsidR="002D73F6" w:rsidRDefault="002D73F6" w:rsidP="002D73F6">
      <w:pPr>
        <w:pStyle w:val="CSILevel3"/>
      </w:pPr>
      <w:r>
        <w:t>SSB:  Single Strength Billet.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36B86FC6" w14:textId="77777777" w:rsidR="000F21AD" w:rsidRDefault="000F21AD" w:rsidP="000F21AD">
      <w:pPr>
        <w:pStyle w:val="CSILevel3"/>
      </w:pPr>
      <w:r>
        <w:t>ITS (DIR) - Directory of Listed Products; Current Edition.</w:t>
      </w:r>
    </w:p>
    <w:p w14:paraId="5CA4C450" w14:textId="77777777" w:rsidR="000F21AD" w:rsidRDefault="000F21AD" w:rsidP="000F21AD">
      <w:pPr>
        <w:pStyle w:val="CSILevel3"/>
      </w:pPr>
      <w:r>
        <w:t>UL (DIR) - Online Certifications Directory; Current Edition.</w:t>
      </w:r>
    </w:p>
    <w:p w14:paraId="380C128C" w14:textId="77777777" w:rsidR="000F21AD" w:rsidRDefault="000F21AD" w:rsidP="000F21AD">
      <w:pPr>
        <w:pStyle w:val="CSILevel3"/>
      </w:pPr>
      <w:r>
        <w:t>UL 325 - Standard for Door, Drapery, Gate, Louver, and Window Operators and Systems; Current Edition, Including All Revisions.</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56065035" w:rsidR="00F90D92" w:rsidRPr="00F853CE" w:rsidRDefault="00F90D92" w:rsidP="00F90D92">
      <w:pPr>
        <w:pStyle w:val="CSILevel3"/>
        <w:rPr>
          <w:sz w:val="22"/>
          <w:szCs w:val="22"/>
        </w:rPr>
      </w:pPr>
      <w:r w:rsidRPr="00F853CE">
        <w:rPr>
          <w:sz w:val="22"/>
          <w:szCs w:val="22"/>
        </w:rPr>
        <w:lastRenderedPageBreak/>
        <w:t>Manufacturer's</w:t>
      </w:r>
      <w:r w:rsidR="00071D9B">
        <w:rPr>
          <w:sz w:val="22"/>
          <w:szCs w:val="22"/>
        </w:rPr>
        <w:t xml:space="preserve"> Installation</w:t>
      </w:r>
      <w:r w:rsidRPr="00F853CE">
        <w:rPr>
          <w:sz w:val="22"/>
          <w:szCs w:val="22"/>
        </w:rPr>
        <w:t xml:space="preserve">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111BE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 xml:space="preserve">'s name </w:t>
      </w:r>
      <w:r w:rsidRPr="00111BEE">
        <w:rPr>
          <w:sz w:val="22"/>
          <w:szCs w:val="22"/>
        </w:rPr>
        <w:t>and register with manufacturer.</w:t>
      </w:r>
    </w:p>
    <w:p w14:paraId="4A725755" w14:textId="17E0D58E" w:rsidR="007F5198" w:rsidRPr="00111BEE" w:rsidRDefault="007F5198" w:rsidP="007F5198">
      <w:pPr>
        <w:pStyle w:val="CSILevel3"/>
        <w:rPr>
          <w:sz w:val="22"/>
          <w:szCs w:val="22"/>
        </w:rPr>
      </w:pPr>
      <w:r w:rsidRPr="00111BE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r w:rsidR="000465D2">
        <w:rPr>
          <w:sz w:val="22"/>
          <w:szCs w:val="22"/>
        </w:rPr>
        <w:t xml:space="preserve"> </w:t>
      </w:r>
      <w:r w:rsidR="000465D2" w:rsidRPr="004F2960">
        <w:rPr>
          <w:sz w:val="22"/>
          <w:szCs w:val="22"/>
        </w:rPr>
        <w:t xml:space="preserve">Available </w:t>
      </w:r>
      <w:r w:rsidR="000465D2">
        <w:rPr>
          <w:sz w:val="22"/>
          <w:szCs w:val="22"/>
        </w:rPr>
        <w:t xml:space="preserve">on </w:t>
      </w:r>
      <w:proofErr w:type="spellStart"/>
      <w:r w:rsidR="000465D2" w:rsidRPr="004F2960">
        <w:rPr>
          <w:sz w:val="22"/>
          <w:szCs w:val="22"/>
        </w:rPr>
        <w:t>Thermomark</w:t>
      </w:r>
      <w:proofErr w:type="spellEnd"/>
      <w:r w:rsidR="000465D2" w:rsidRPr="004F2960">
        <w:rPr>
          <w:sz w:val="22"/>
          <w:szCs w:val="22"/>
        </w:rPr>
        <w:t xml:space="preserve"> models and Genie Commercial Operators.</w:t>
      </w:r>
    </w:p>
    <w:p w14:paraId="5BCB01F1" w14:textId="77777777" w:rsidR="00EB0D6E" w:rsidRPr="00F853CE" w:rsidRDefault="00EB0D6E" w:rsidP="00EB0D6E">
      <w:pPr>
        <w:pStyle w:val="CSILevel1"/>
        <w:keepNext/>
        <w:keepLines/>
        <w:rPr>
          <w:sz w:val="22"/>
          <w:szCs w:val="22"/>
        </w:rPr>
      </w:pPr>
      <w:r w:rsidRPr="00F853CE">
        <w:rPr>
          <w:sz w:val="22"/>
          <w:szCs w:val="22"/>
        </w:rPr>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2E812A66"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D3669F">
        <w:rPr>
          <w:sz w:val="22"/>
          <w:szCs w:val="22"/>
        </w:rPr>
        <w:t>Acting Sectional Steel</w:t>
      </w:r>
      <w:r w:rsidR="007A2159" w:rsidRPr="00F853CE">
        <w:rPr>
          <w:sz w:val="22"/>
          <w:szCs w:val="22"/>
        </w:rPr>
        <w:t xml:space="preserve"> Door</w:t>
      </w:r>
      <w:r w:rsidR="00255D01" w:rsidRPr="00F853CE">
        <w:rPr>
          <w:sz w:val="22"/>
          <w:szCs w:val="22"/>
        </w:rPr>
        <w:t>s</w:t>
      </w:r>
    </w:p>
    <w:p w14:paraId="1D66E6F7" w14:textId="2D6FDE3B" w:rsidR="00E03568" w:rsidRDefault="00E03568" w:rsidP="00E03568">
      <w:pPr>
        <w:pStyle w:val="CSILevel3"/>
      </w:pPr>
      <w:proofErr w:type="spellStart"/>
      <w:r>
        <w:t>ThermoMark</w:t>
      </w:r>
      <w:proofErr w:type="spellEnd"/>
      <w:r>
        <w:t xml:space="preserve"> Insulated Steel Sectional Doors:  Wayne Dalton; </w:t>
      </w:r>
      <w:r>
        <w:rPr>
          <w:b/>
          <w:bCs/>
        </w:rPr>
        <w:t xml:space="preserve">&lt;&lt; </w:t>
      </w:r>
      <w:r>
        <w:rPr>
          <w:b/>
          <w:bCs/>
          <w:u w:val="single" w:color="000000"/>
        </w:rPr>
        <w:t>Model 5150</w:t>
      </w:r>
      <w:r>
        <w:rPr>
          <w:b/>
          <w:bCs/>
        </w:rPr>
        <w:t>;  Model 5155;  Model 5200;  Model 5255; or  Model 530&gt;&gt;</w:t>
      </w:r>
      <w:r>
        <w:t>.</w:t>
      </w:r>
    </w:p>
    <w:p w14:paraId="0FB740DD" w14:textId="77777777" w:rsidR="00E03568" w:rsidRDefault="00E03568" w:rsidP="00E03568">
      <w:pPr>
        <w:pStyle w:val="CSILevel4"/>
      </w:pPr>
      <w:r>
        <w:t>Panels:  Steel construction with exterior sheet, interior sheet, and core reinforcement.</w:t>
      </w:r>
    </w:p>
    <w:p w14:paraId="04401B6E" w14:textId="45557927" w:rsidR="00E03568" w:rsidRDefault="00E03568" w:rsidP="0050000F">
      <w:pPr>
        <w:numPr>
          <w:ilvl w:val="0"/>
          <w:numId w:val="4"/>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widths:</w:t>
      </w:r>
      <w:r w:rsidRPr="00034C71">
        <w:rPr>
          <w:rFonts w:ascii="Arial" w:eastAsia="Times New Roman" w:hAnsi="Arial" w:cs="Arial"/>
          <w:i/>
          <w:vanish/>
          <w:color w:val="0070C0"/>
        </w:rPr>
        <w:br/>
        <w:t>Models 5150 and 5155: 20 feet 2 inches (6.16 m).</w:t>
      </w:r>
      <w:r w:rsidRPr="00034C71">
        <w:rPr>
          <w:rFonts w:ascii="Arial" w:eastAsia="Times New Roman" w:hAnsi="Arial" w:cs="Arial"/>
          <w:i/>
          <w:vanish/>
          <w:color w:val="0070C0"/>
        </w:rPr>
        <w:br/>
        <w:t>Models 5200 and 5255: 26 feet 2 inches (7.99 m).</w:t>
      </w:r>
      <w:r w:rsidRPr="00034C71">
        <w:rPr>
          <w:rFonts w:ascii="Arial" w:eastAsia="Times New Roman" w:hAnsi="Arial" w:cs="Arial"/>
          <w:i/>
          <w:vanish/>
          <w:color w:val="0070C0"/>
        </w:rPr>
        <w:br/>
        <w:t>Model 530: 40 feet 2 inches (12.25 m).</w:t>
      </w:r>
      <w:r w:rsidRPr="00034C71">
        <w:rPr>
          <w:rFonts w:ascii="Arial" w:eastAsia="Times New Roman" w:hAnsi="Arial" w:cs="Arial"/>
          <w:i/>
          <w:vanish/>
          <w:color w:val="0070C0"/>
        </w:rPr>
        <w:br/>
        <w:t>For larger doors, contact manufacturer.</w:t>
      </w:r>
      <w:r w:rsidRPr="00034C71">
        <w:rPr>
          <w:rFonts w:ascii="Arial" w:eastAsia="Times New Roman" w:hAnsi="Arial" w:cs="Arial"/>
          <w:b/>
          <w:bCs/>
          <w:i/>
          <w:vanish/>
          <w:color w:val="0070C0"/>
        </w:rPr>
        <w:br/>
        <w:t>~~~ END OF MASTER NOTE ~~~~</w:t>
      </w:r>
      <w:r>
        <w:br/>
      </w:r>
    </w:p>
    <w:p w14:paraId="2A6906D5"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1A37D1E1" w14:textId="7B15B743" w:rsidR="00E03568" w:rsidRDefault="00E03568" w:rsidP="0050000F">
      <w:pPr>
        <w:numPr>
          <w:ilvl w:val="0"/>
          <w:numId w:val="5"/>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heights: </w:t>
      </w:r>
      <w:r w:rsidRPr="00034C71">
        <w:rPr>
          <w:rFonts w:ascii="Arial" w:eastAsia="Times New Roman" w:hAnsi="Arial" w:cs="Arial"/>
          <w:i/>
          <w:vanish/>
          <w:color w:val="0070C0"/>
        </w:rPr>
        <w:br/>
        <w:t>Models 5150, 5155, 5200, and 5255: 20 feet 1 inch (6.13 m)</w:t>
      </w:r>
      <w:r w:rsidRPr="00034C71">
        <w:rPr>
          <w:rFonts w:ascii="Arial" w:eastAsia="Times New Roman" w:hAnsi="Arial" w:cs="Arial"/>
          <w:i/>
          <w:vanish/>
          <w:color w:val="0070C0"/>
        </w:rPr>
        <w:br/>
        <w:t>Model 530: 22 feet 1 inch (6.74 m)</w:t>
      </w:r>
      <w:r w:rsidRPr="00034C71">
        <w:rPr>
          <w:rFonts w:ascii="Arial" w:eastAsia="Times New Roman" w:hAnsi="Arial" w:cs="Arial"/>
          <w:i/>
          <w:vanish/>
          <w:color w:val="0070C0"/>
        </w:rPr>
        <w:br/>
        <w:t> For larger doors, contact manufacturer.</w:t>
      </w:r>
      <w:r w:rsidRPr="00034C71">
        <w:rPr>
          <w:rFonts w:ascii="Arial" w:eastAsia="Times New Roman" w:hAnsi="Arial" w:cs="Arial"/>
          <w:b/>
          <w:bCs/>
          <w:i/>
          <w:vanish/>
          <w:color w:val="0070C0"/>
        </w:rPr>
        <w:br/>
        <w:t>~~~ END OF MASTER NOTE ~~~~</w:t>
      </w:r>
      <w:r>
        <w:br/>
      </w:r>
    </w:p>
    <w:p w14:paraId="6A7B5690" w14:textId="77777777" w:rsidR="00E03568" w:rsidRDefault="00E03568" w:rsidP="00E03568">
      <w:pPr>
        <w:pStyle w:val="CSILevel4"/>
      </w:pPr>
      <w:r>
        <w:t>Height:  </w:t>
      </w:r>
      <w:r>
        <w:rPr>
          <w:b/>
          <w:bCs/>
        </w:rPr>
        <w:t xml:space="preserve">&lt;&lt; </w:t>
      </w:r>
      <w:r>
        <w:rPr>
          <w:b/>
          <w:bCs/>
          <w:u w:val="single" w:color="000000"/>
        </w:rPr>
        <w:t>_____ feet _____ inches (_____ mm)</w:t>
      </w:r>
      <w:r>
        <w:rPr>
          <w:b/>
          <w:bCs/>
        </w:rPr>
        <w:t>&gt;&gt;</w:t>
      </w:r>
      <w:r>
        <w:t>.</w:t>
      </w:r>
    </w:p>
    <w:p w14:paraId="18B4CA80" w14:textId="77777777" w:rsidR="00E03568" w:rsidRDefault="00E03568" w:rsidP="00E03568">
      <w:pPr>
        <w:pStyle w:val="CSILevel4"/>
      </w:pPr>
      <w:r>
        <w:t>Mounting:  Surface mounted on interior of building.</w:t>
      </w:r>
    </w:p>
    <w:p w14:paraId="6AC95176"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48470837"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6812F2A1" w14:textId="0B248D57" w:rsidR="00E03568" w:rsidRDefault="00E03568" w:rsidP="0050000F">
      <w:pPr>
        <w:numPr>
          <w:ilvl w:val="0"/>
          <w:numId w:val="6"/>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5155: 0.23 cfm/sq ft (4.20 cu m/</w:t>
      </w:r>
      <w:proofErr w:type="spellStart"/>
      <w:r w:rsidRPr="00034C71">
        <w:rPr>
          <w:rFonts w:ascii="Arial" w:eastAsia="Times New Roman" w:hAnsi="Arial" w:cs="Arial"/>
          <w:i/>
          <w:vanish/>
          <w:color w:val="0070C0"/>
        </w:rPr>
        <w:t>hr</w:t>
      </w:r>
      <w:proofErr w:type="spellEnd"/>
      <w:r w:rsidRPr="00034C71">
        <w:rPr>
          <w:rFonts w:ascii="Arial" w:eastAsia="Times New Roman" w:hAnsi="Arial" w:cs="Arial"/>
          <w:i/>
          <w:vanish/>
          <w:color w:val="0070C0"/>
        </w:rPr>
        <w:t>/sq m).</w:t>
      </w:r>
      <w:r w:rsidRPr="00034C71">
        <w:rPr>
          <w:rFonts w:ascii="Arial" w:eastAsia="Times New Roman" w:hAnsi="Arial" w:cs="Arial"/>
          <w:i/>
          <w:vanish/>
          <w:color w:val="0070C0"/>
        </w:rPr>
        <w:br/>
        <w:t>Models 5200 and 5255: 0.07 cfm/sq ft (1.28 cu m/</w:t>
      </w:r>
      <w:proofErr w:type="spellStart"/>
      <w:r w:rsidRPr="00034C71">
        <w:rPr>
          <w:rFonts w:ascii="Arial" w:eastAsia="Times New Roman" w:hAnsi="Arial" w:cs="Arial"/>
          <w:i/>
          <w:vanish/>
          <w:color w:val="0070C0"/>
        </w:rPr>
        <w:t>hr</w:t>
      </w:r>
      <w:proofErr w:type="spellEnd"/>
      <w:r w:rsidRPr="00034C71">
        <w:rPr>
          <w:rFonts w:ascii="Arial" w:eastAsia="Times New Roman" w:hAnsi="Arial" w:cs="Arial"/>
          <w:i/>
          <w:vanish/>
          <w:color w:val="0070C0"/>
        </w:rPr>
        <w:t>/sq m).</w:t>
      </w:r>
      <w:r w:rsidRPr="00034C71">
        <w:rPr>
          <w:rFonts w:ascii="Arial" w:eastAsia="Times New Roman" w:hAnsi="Arial" w:cs="Arial"/>
          <w:i/>
          <w:vanish/>
          <w:color w:val="0070C0"/>
        </w:rPr>
        <w:br/>
        <w:t>Model 530: 0.9 cfm/sq ft (1.65 cu m/</w:t>
      </w:r>
      <w:proofErr w:type="spellStart"/>
      <w:r w:rsidRPr="00034C71">
        <w:rPr>
          <w:rFonts w:ascii="Arial" w:eastAsia="Times New Roman" w:hAnsi="Arial" w:cs="Arial"/>
          <w:i/>
          <w:vanish/>
          <w:color w:val="0070C0"/>
        </w:rPr>
        <w:t>hr</w:t>
      </w:r>
      <w:proofErr w:type="spellEnd"/>
      <w:r w:rsidRPr="00034C71">
        <w:rPr>
          <w:rFonts w:ascii="Arial" w:eastAsia="Times New Roman" w:hAnsi="Arial" w:cs="Arial"/>
          <w:i/>
          <w:vanish/>
          <w:color w:val="0070C0"/>
        </w:rPr>
        <w:t>/sq m).</w:t>
      </w:r>
      <w:r w:rsidRPr="00034C71">
        <w:rPr>
          <w:rFonts w:ascii="Arial" w:eastAsia="Times New Roman" w:hAnsi="Arial" w:cs="Arial"/>
          <w:b/>
          <w:bCs/>
          <w:i/>
          <w:vanish/>
          <w:color w:val="0070C0"/>
        </w:rPr>
        <w:br/>
        <w:t>~~~ END OF MASTER NOTE ~~~~</w:t>
      </w:r>
      <w:r>
        <w:br/>
      </w:r>
    </w:p>
    <w:p w14:paraId="39F303B9" w14:textId="77777777" w:rsidR="00E03568" w:rsidRDefault="00E03568" w:rsidP="00E03568">
      <w:pPr>
        <w:pStyle w:val="CSILevel4"/>
      </w:pPr>
      <w:r>
        <w:t xml:space="preserve">Air Infiltration at </w:t>
      </w:r>
      <w:r>
        <w:rPr>
          <w:b/>
          <w:bCs/>
        </w:rPr>
        <w:t xml:space="preserve">&lt;&lt; </w:t>
      </w:r>
      <w:r>
        <w:rPr>
          <w:b/>
          <w:bCs/>
          <w:u w:val="single" w:color="000000"/>
        </w:rPr>
        <w:t>15 mph (24 km/</w:t>
      </w:r>
      <w:proofErr w:type="spellStart"/>
      <w:r>
        <w:rPr>
          <w:b/>
          <w:bCs/>
          <w:u w:val="single" w:color="000000"/>
        </w:rPr>
        <w:t>hr</w:t>
      </w:r>
      <w:proofErr w:type="spellEnd"/>
      <w:r>
        <w:rPr>
          <w:b/>
          <w:bCs/>
          <w:u w:val="single" w:color="000000"/>
        </w:rPr>
        <w:t>)</w:t>
      </w:r>
      <w:r>
        <w:rPr>
          <w:b/>
          <w:bCs/>
        </w:rPr>
        <w:t>&gt;&gt;</w:t>
      </w:r>
      <w:r>
        <w:t>:  </w:t>
      </w:r>
      <w:r>
        <w:rPr>
          <w:b/>
          <w:bCs/>
        </w:rPr>
        <w:t xml:space="preserve">&lt;&lt; </w:t>
      </w:r>
      <w:r>
        <w:rPr>
          <w:b/>
          <w:bCs/>
          <w:u w:val="single" w:color="000000"/>
        </w:rPr>
        <w:t>0.23 cfm/sq ft (4.20 cu m/</w:t>
      </w:r>
      <w:proofErr w:type="spellStart"/>
      <w:r>
        <w:rPr>
          <w:b/>
          <w:bCs/>
          <w:u w:val="single" w:color="000000"/>
        </w:rPr>
        <w:t>hr</w:t>
      </w:r>
      <w:proofErr w:type="spellEnd"/>
      <w:r>
        <w:rPr>
          <w:b/>
          <w:bCs/>
          <w:u w:val="single" w:color="000000"/>
        </w:rPr>
        <w:t>/sq m)</w:t>
      </w:r>
      <w:r>
        <w:rPr>
          <w:b/>
          <w:bCs/>
        </w:rPr>
        <w:t>;  0.21 cfm/sq ft (3.84 cu m/</w:t>
      </w:r>
      <w:proofErr w:type="spellStart"/>
      <w:r>
        <w:rPr>
          <w:b/>
          <w:bCs/>
        </w:rPr>
        <w:t>hr</w:t>
      </w:r>
      <w:proofErr w:type="spellEnd"/>
      <w:r>
        <w:rPr>
          <w:b/>
          <w:bCs/>
        </w:rPr>
        <w:t>/sq m); or  0.07 cfm/sq ft (1.28 cu m/</w:t>
      </w:r>
      <w:proofErr w:type="spellStart"/>
      <w:r>
        <w:rPr>
          <w:b/>
          <w:bCs/>
        </w:rPr>
        <w:t>hr</w:t>
      </w:r>
      <w:proofErr w:type="spellEnd"/>
      <w:r>
        <w:rPr>
          <w:b/>
          <w:bCs/>
        </w:rPr>
        <w:t>/sq m)&gt;&gt;</w:t>
      </w:r>
      <w:r>
        <w:t>.</w:t>
      </w:r>
    </w:p>
    <w:p w14:paraId="3AE2A600" w14:textId="77777777" w:rsidR="00E03568" w:rsidRDefault="00E03568" w:rsidP="0050000F">
      <w:pPr>
        <w:numPr>
          <w:ilvl w:val="0"/>
          <w:numId w:val="7"/>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5155: 0.15</w:t>
      </w:r>
      <w:r w:rsidRPr="00034C71">
        <w:rPr>
          <w:rFonts w:ascii="Arial" w:eastAsia="Times New Roman" w:hAnsi="Arial" w:cs="Arial"/>
          <w:i/>
          <w:vanish/>
          <w:color w:val="0070C0"/>
        </w:rPr>
        <w:br/>
        <w:t>Models 5200 and 5255: 0.12</w:t>
      </w:r>
      <w:r w:rsidRPr="00034C71">
        <w:rPr>
          <w:rFonts w:ascii="Arial" w:eastAsia="Times New Roman" w:hAnsi="Arial" w:cs="Arial"/>
          <w:i/>
          <w:vanish/>
          <w:color w:val="0070C0"/>
        </w:rPr>
        <w:br/>
        <w:t>Model 530: 0.07</w:t>
      </w:r>
      <w:r w:rsidRPr="00034C71">
        <w:rPr>
          <w:rFonts w:ascii="Arial" w:eastAsia="Times New Roman" w:hAnsi="Arial" w:cs="Arial"/>
          <w:b/>
          <w:bCs/>
          <w:i/>
          <w:vanish/>
          <w:color w:val="0070C0"/>
        </w:rPr>
        <w:br/>
        <w:t>~~~ END OF MASTER NOTE ~~~~</w:t>
      </w:r>
      <w:r>
        <w:br/>
      </w:r>
    </w:p>
    <w:p w14:paraId="24072704" w14:textId="77777777" w:rsidR="00E03568" w:rsidRDefault="00E03568" w:rsidP="00E03568">
      <w:pPr>
        <w:pStyle w:val="CSILevel4"/>
      </w:pPr>
      <w:r>
        <w:t>U-Factor:  </w:t>
      </w:r>
      <w:r>
        <w:rPr>
          <w:b/>
          <w:bCs/>
        </w:rPr>
        <w:t>&lt;&lt; 0.07;  0.12; or  </w:t>
      </w:r>
      <w:r>
        <w:rPr>
          <w:b/>
          <w:bCs/>
          <w:u w:val="single" w:color="000000"/>
        </w:rPr>
        <w:t>0.15</w:t>
      </w:r>
      <w:r>
        <w:rPr>
          <w:b/>
          <w:bCs/>
        </w:rPr>
        <w:t>&gt;&gt;</w:t>
      </w:r>
      <w:r>
        <w:t>.</w:t>
      </w:r>
    </w:p>
    <w:p w14:paraId="41709633" w14:textId="77777777" w:rsidR="00E03568" w:rsidRDefault="00E03568" w:rsidP="0050000F">
      <w:pPr>
        <w:numPr>
          <w:ilvl w:val="0"/>
          <w:numId w:val="8"/>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R-value (RSI value):</w:t>
      </w:r>
      <w:r w:rsidRPr="00034C71">
        <w:rPr>
          <w:rFonts w:ascii="Arial" w:eastAsia="Times New Roman" w:hAnsi="Arial" w:cs="Arial"/>
          <w:i/>
          <w:vanish/>
          <w:color w:val="0070C0"/>
        </w:rPr>
        <w:br/>
        <w:t>Models 5150 and 5155: 12.12 (2.13)</w:t>
      </w:r>
      <w:r w:rsidRPr="00034C71">
        <w:rPr>
          <w:rFonts w:ascii="Arial" w:eastAsia="Times New Roman" w:hAnsi="Arial" w:cs="Arial"/>
          <w:i/>
          <w:vanish/>
          <w:color w:val="0070C0"/>
        </w:rPr>
        <w:br/>
        <w:t>Models 5200 and 5255: 16.22 (2.85)</w:t>
      </w:r>
      <w:r w:rsidRPr="00034C71">
        <w:rPr>
          <w:rFonts w:ascii="Arial" w:eastAsia="Times New Roman" w:hAnsi="Arial" w:cs="Arial"/>
          <w:i/>
          <w:vanish/>
          <w:color w:val="0070C0"/>
        </w:rPr>
        <w:br/>
        <w:t>Model 530: 26 (4.58)</w:t>
      </w:r>
      <w:r w:rsidRPr="00034C71">
        <w:rPr>
          <w:rFonts w:ascii="Arial" w:eastAsia="Times New Roman" w:hAnsi="Arial" w:cs="Arial"/>
          <w:b/>
          <w:bCs/>
          <w:i/>
          <w:vanish/>
          <w:color w:val="0070C0"/>
        </w:rPr>
        <w:br/>
        <w:t>~~~ END OF MASTER NOTE ~~~~</w:t>
      </w:r>
      <w:r>
        <w:br/>
      </w:r>
    </w:p>
    <w:p w14:paraId="173F02E3" w14:textId="77777777" w:rsidR="00E03568" w:rsidRDefault="00E03568" w:rsidP="00E03568">
      <w:pPr>
        <w:pStyle w:val="CSILevel4"/>
      </w:pPr>
      <w:r>
        <w:t>R-value (RSI-value):  </w:t>
      </w:r>
      <w:r>
        <w:rPr>
          <w:b/>
          <w:bCs/>
        </w:rPr>
        <w:t xml:space="preserve">&lt;&lt; </w:t>
      </w:r>
      <w:r>
        <w:rPr>
          <w:b/>
          <w:bCs/>
          <w:u w:val="single" w:color="000000"/>
        </w:rPr>
        <w:t>12.12 (2.13)</w:t>
      </w:r>
      <w:r>
        <w:rPr>
          <w:b/>
          <w:bCs/>
        </w:rPr>
        <w:t>;  16.22 (2.85); or  26 (4.58)&gt;&gt;</w:t>
      </w:r>
      <w:r>
        <w:t>.</w:t>
      </w:r>
    </w:p>
    <w:p w14:paraId="675E8891" w14:textId="77777777" w:rsidR="00E03568" w:rsidRDefault="00E03568" w:rsidP="0050000F">
      <w:pPr>
        <w:numPr>
          <w:ilvl w:val="0"/>
          <w:numId w:val="9"/>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STC Rating: Models 5150, 5155, 5200, 5255: STC 20 Model 530: STC 22</w:t>
      </w:r>
      <w:r w:rsidRPr="00034C71">
        <w:rPr>
          <w:rFonts w:ascii="Arial" w:eastAsia="Times New Roman" w:hAnsi="Arial" w:cs="Arial"/>
          <w:b/>
          <w:bCs/>
          <w:i/>
          <w:vanish/>
          <w:color w:val="0070C0"/>
        </w:rPr>
        <w:br/>
        <w:t>~~~ END OF MASTER NOTE ~~~~</w:t>
      </w:r>
      <w:r>
        <w:br/>
      </w:r>
    </w:p>
    <w:p w14:paraId="30AA152B" w14:textId="77777777" w:rsidR="00E03568" w:rsidRDefault="00E03568" w:rsidP="00E03568">
      <w:pPr>
        <w:pStyle w:val="CSILevel4"/>
      </w:pPr>
      <w:r>
        <w:t>STC Rating:  </w:t>
      </w:r>
      <w:r>
        <w:rPr>
          <w:b/>
          <w:bCs/>
        </w:rPr>
        <w:t xml:space="preserve">&lt;&lt; </w:t>
      </w:r>
      <w:r>
        <w:rPr>
          <w:b/>
          <w:bCs/>
          <w:u w:val="single" w:color="000000"/>
        </w:rPr>
        <w:t>Not Required</w:t>
      </w:r>
      <w:r>
        <w:rPr>
          <w:b/>
          <w:bCs/>
        </w:rPr>
        <w:t>;  20; or  22&gt;&gt;</w:t>
      </w:r>
      <w:r>
        <w:t>.</w:t>
      </w:r>
    </w:p>
    <w:p w14:paraId="07FADB15" w14:textId="77777777" w:rsidR="00E03568" w:rsidRDefault="00E03568" w:rsidP="0050000F">
      <w:pPr>
        <w:numPr>
          <w:ilvl w:val="0"/>
          <w:numId w:val="10"/>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Select operation cycles to coordinate with selected springs.</w:t>
      </w:r>
      <w:r w:rsidRPr="00034C71">
        <w:rPr>
          <w:rFonts w:ascii="Arial" w:eastAsia="Times New Roman" w:hAnsi="Arial" w:cs="Arial"/>
          <w:b/>
          <w:bCs/>
          <w:i/>
          <w:vanish/>
          <w:color w:val="0070C0"/>
        </w:rPr>
        <w:br/>
        <w:t>~~~ END OF MASTER NOTE ~~~~</w:t>
      </w:r>
      <w:r>
        <w:br/>
      </w:r>
    </w:p>
    <w:p w14:paraId="3DB35A8B" w14:textId="77777777" w:rsidR="00E03568" w:rsidRDefault="00E03568" w:rsidP="00E03568">
      <w:pPr>
        <w:pStyle w:val="CSILevel4"/>
      </w:pPr>
      <w:r>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24A55CE4" w14:textId="77777777" w:rsidR="00E03568" w:rsidRDefault="00E03568" w:rsidP="00E03568">
      <w:pPr>
        <w:pStyle w:val="CSILevel4"/>
      </w:pPr>
      <w:r>
        <w:t>Available Warranty:</w:t>
      </w:r>
    </w:p>
    <w:p w14:paraId="76E95ADC" w14:textId="77777777" w:rsidR="00E03568" w:rsidRDefault="00E03568" w:rsidP="00E03568">
      <w:pPr>
        <w:pStyle w:val="CSILevel5"/>
      </w:pPr>
      <w:r>
        <w:t>Door Only:  Ten years against delamination and cracking, splitting, or deterioration due to rust-through.</w:t>
      </w:r>
    </w:p>
    <w:p w14:paraId="714FA76D" w14:textId="77777777" w:rsidR="00E03568" w:rsidRDefault="00E03568" w:rsidP="00E03568">
      <w:pPr>
        <w:pStyle w:val="CSILevel4"/>
      </w:pPr>
      <w:r>
        <w:t>Panel Material:</w:t>
      </w:r>
    </w:p>
    <w:p w14:paraId="17D6E408" w14:textId="77777777" w:rsidR="00E03568" w:rsidRDefault="00E03568" w:rsidP="00E03568">
      <w:pPr>
        <w:pStyle w:val="CSILevel5"/>
      </w:pPr>
      <w:r>
        <w:t>Exterior Steel Thickness:  </w:t>
      </w:r>
      <w:r>
        <w:rPr>
          <w:b/>
          <w:bCs/>
        </w:rPr>
        <w:t xml:space="preserve">&lt;&lt; </w:t>
      </w:r>
      <w:r>
        <w:rPr>
          <w:b/>
          <w:bCs/>
          <w:u w:val="single" w:color="000000"/>
        </w:rPr>
        <w:t>30-gauge, 0.0157-inch (0.398 mm)</w:t>
      </w:r>
      <w:r>
        <w:rPr>
          <w:b/>
          <w:bCs/>
        </w:rPr>
        <w:t>&gt;&gt;</w:t>
      </w:r>
      <w:r>
        <w:t> galvanized steel. </w:t>
      </w:r>
    </w:p>
    <w:p w14:paraId="29F6BBE2" w14:textId="77777777" w:rsidR="00E03568" w:rsidRDefault="00E03568" w:rsidP="0050000F">
      <w:pPr>
        <w:numPr>
          <w:ilvl w:val="0"/>
          <w:numId w:val="11"/>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5155: 1-3/8 inches (35 mm).</w:t>
      </w:r>
      <w:r w:rsidRPr="00034C71">
        <w:rPr>
          <w:rFonts w:ascii="Arial" w:eastAsia="Times New Roman" w:hAnsi="Arial" w:cs="Arial"/>
          <w:i/>
          <w:vanish/>
          <w:color w:val="0070C0"/>
        </w:rPr>
        <w:br/>
        <w:t>Models 5200 and 5255: 1-7/8 inches (48 mm).</w:t>
      </w:r>
      <w:r w:rsidRPr="00034C71">
        <w:rPr>
          <w:rFonts w:ascii="Arial" w:eastAsia="Times New Roman" w:hAnsi="Arial" w:cs="Arial"/>
          <w:i/>
          <w:vanish/>
          <w:color w:val="0070C0"/>
        </w:rPr>
        <w:br/>
        <w:t>Model 530: 3 inches (76 mm).</w:t>
      </w:r>
      <w:r w:rsidRPr="00034C71">
        <w:rPr>
          <w:rFonts w:ascii="Arial" w:eastAsia="Times New Roman" w:hAnsi="Arial" w:cs="Arial"/>
          <w:b/>
          <w:bCs/>
          <w:i/>
          <w:vanish/>
          <w:color w:val="0070C0"/>
        </w:rPr>
        <w:br/>
        <w:t>~~~ END OF MASTER NOTE ~~~~</w:t>
      </w:r>
      <w:r>
        <w:br/>
      </w:r>
    </w:p>
    <w:p w14:paraId="799290AF" w14:textId="77777777" w:rsidR="00E03568" w:rsidRDefault="00E03568" w:rsidP="00E03568">
      <w:pPr>
        <w:pStyle w:val="CSILevel5"/>
      </w:pPr>
      <w:r>
        <w:t>Panel Thickness:  </w:t>
      </w:r>
      <w:r>
        <w:rPr>
          <w:b/>
          <w:bCs/>
        </w:rPr>
        <w:t xml:space="preserve">&lt;&lt; </w:t>
      </w:r>
      <w:r>
        <w:rPr>
          <w:b/>
          <w:bCs/>
          <w:u w:val="single" w:color="000000"/>
        </w:rPr>
        <w:t>1-3/8 inches (35 mm)</w:t>
      </w:r>
      <w:r>
        <w:rPr>
          <w:b/>
          <w:bCs/>
        </w:rPr>
        <w:t>;  1-7/8 inches (48 mm); or  3 inches (76 mm)&gt;&gt;</w:t>
      </w:r>
      <w:r>
        <w:t>.</w:t>
      </w:r>
    </w:p>
    <w:p w14:paraId="06C583A3" w14:textId="77777777" w:rsidR="00E03568" w:rsidRDefault="00E03568" w:rsidP="00E03568">
      <w:pPr>
        <w:pStyle w:val="CSILevel5"/>
      </w:pPr>
      <w:r>
        <w:t>Joint Profile:  Tongue and groove.</w:t>
      </w:r>
    </w:p>
    <w:p w14:paraId="6257B3A5" w14:textId="77777777" w:rsidR="00E03568" w:rsidRDefault="00E03568" w:rsidP="00E03568">
      <w:pPr>
        <w:pStyle w:val="CSILevel5"/>
      </w:pPr>
      <w:r>
        <w:t>Section Height:  Manufacturer's standard based on door height.</w:t>
      </w:r>
    </w:p>
    <w:p w14:paraId="599399F4" w14:textId="77777777" w:rsidR="00E03568" w:rsidRDefault="00E03568" w:rsidP="0050000F">
      <w:pPr>
        <w:numPr>
          <w:ilvl w:val="0"/>
          <w:numId w:val="12"/>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5200 are available with embossed wood grain or stucco embossed pinstripe finish.</w:t>
      </w:r>
      <w:r w:rsidRPr="00034C71">
        <w:rPr>
          <w:rFonts w:ascii="Arial" w:eastAsia="Times New Roman" w:hAnsi="Arial" w:cs="Arial"/>
          <w:i/>
          <w:vanish/>
          <w:color w:val="0070C0"/>
        </w:rPr>
        <w:br/>
        <w:t>Models 5155, 5255, and 530 are available with stucco embossed finish.</w:t>
      </w:r>
      <w:r w:rsidRPr="00034C71">
        <w:rPr>
          <w:rFonts w:ascii="Arial" w:eastAsia="Times New Roman" w:hAnsi="Arial" w:cs="Arial"/>
          <w:b/>
          <w:bCs/>
          <w:i/>
          <w:vanish/>
          <w:color w:val="0070C0"/>
        </w:rPr>
        <w:br/>
        <w:t>~~~ END OF MASTER NOTE ~~~~</w:t>
      </w:r>
      <w:r>
        <w:br/>
      </w:r>
    </w:p>
    <w:p w14:paraId="0E861DC1" w14:textId="77777777" w:rsidR="00E03568" w:rsidRDefault="00E03568" w:rsidP="00E03568">
      <w:pPr>
        <w:pStyle w:val="CSILevel5"/>
      </w:pPr>
      <w:r>
        <w:t>Exterior Surface Profile:  </w:t>
      </w:r>
      <w:r>
        <w:rPr>
          <w:b/>
          <w:bCs/>
        </w:rPr>
        <w:t xml:space="preserve">&lt;&lt; </w:t>
      </w:r>
      <w:r>
        <w:rPr>
          <w:b/>
          <w:bCs/>
          <w:u w:val="single" w:color="000000"/>
        </w:rPr>
        <w:t>Embossed wood grain</w:t>
      </w:r>
      <w:r>
        <w:rPr>
          <w:b/>
          <w:bCs/>
        </w:rPr>
        <w:t>;  Stucco embossed pinstripe; or  Stucco embossed&gt;&gt;</w:t>
      </w:r>
      <w:r>
        <w:t>.</w:t>
      </w:r>
    </w:p>
    <w:p w14:paraId="4A302F1C" w14:textId="77777777" w:rsidR="00E03568" w:rsidRDefault="00E03568" w:rsidP="0050000F">
      <w:pPr>
        <w:numPr>
          <w:ilvl w:val="0"/>
          <w:numId w:val="13"/>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V10 panel available on Model 5150 only.</w:t>
      </w:r>
      <w:r w:rsidRPr="007F1E4B">
        <w:rPr>
          <w:rFonts w:ascii="Arial" w:eastAsia="Times New Roman" w:hAnsi="Arial" w:cs="Arial"/>
          <w:b/>
          <w:bCs/>
          <w:i/>
          <w:vanish/>
          <w:color w:val="0070C0"/>
        </w:rPr>
        <w:br/>
        <w:t>~~~ END OF MASTER NOTE ~~~~</w:t>
      </w:r>
      <w:r>
        <w:br/>
      </w:r>
    </w:p>
    <w:p w14:paraId="358C0F47" w14:textId="77777777" w:rsidR="00E03568" w:rsidRDefault="00E03568" w:rsidP="00E03568">
      <w:pPr>
        <w:pStyle w:val="CSILevel5"/>
      </w:pPr>
      <w:r>
        <w:t>Panel Profile:  </w:t>
      </w:r>
      <w:r>
        <w:rPr>
          <w:b/>
          <w:bCs/>
        </w:rPr>
        <w:t xml:space="preserve">&lt;&lt; </w:t>
      </w:r>
      <w:r>
        <w:rPr>
          <w:b/>
          <w:bCs/>
          <w:u w:val="single" w:color="000000"/>
        </w:rPr>
        <w:t>Standard</w:t>
      </w:r>
      <w:r>
        <w:rPr>
          <w:b/>
          <w:bCs/>
        </w:rPr>
        <w:t>;  V5 panel;  Long panel;  Flush panel; or  V10 panel&gt;&gt;</w:t>
      </w:r>
      <w:r>
        <w:t>.</w:t>
      </w:r>
    </w:p>
    <w:p w14:paraId="5932E2EB" w14:textId="77777777" w:rsidR="00E03568" w:rsidRDefault="00E03568" w:rsidP="0050000F">
      <w:pPr>
        <w:numPr>
          <w:ilvl w:val="0"/>
          <w:numId w:val="14"/>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Various lite styles available. For a complete list of options, visit manufacturer website.</w:t>
      </w:r>
      <w:r w:rsidRPr="007F1E4B">
        <w:rPr>
          <w:rFonts w:ascii="Arial" w:eastAsia="Times New Roman" w:hAnsi="Arial" w:cs="Arial"/>
          <w:b/>
          <w:bCs/>
          <w:i/>
          <w:vanish/>
          <w:color w:val="0070C0"/>
        </w:rPr>
        <w:br/>
        <w:t>~~~ END OF MASTER NOTE ~~~~</w:t>
      </w:r>
      <w:r>
        <w:br/>
      </w:r>
    </w:p>
    <w:p w14:paraId="10384031" w14:textId="77777777" w:rsidR="00E03568" w:rsidRDefault="00E03568" w:rsidP="00E03568">
      <w:pPr>
        <w:pStyle w:val="CSILevel5"/>
      </w:pPr>
      <w:r>
        <w:t>Lites:  </w:t>
      </w:r>
      <w:r>
        <w:rPr>
          <w:b/>
          <w:bCs/>
        </w:rPr>
        <w:t xml:space="preserve">&lt;&lt; </w:t>
      </w:r>
      <w:r>
        <w:rPr>
          <w:b/>
          <w:bCs/>
          <w:u w:val="single" w:color="000000"/>
        </w:rPr>
        <w:t>Not required</w:t>
      </w:r>
      <w:r>
        <w:rPr>
          <w:b/>
          <w:bCs/>
        </w:rPr>
        <w:t xml:space="preserve">;  Residential </w:t>
      </w:r>
      <w:proofErr w:type="spellStart"/>
      <w:r>
        <w:rPr>
          <w:b/>
          <w:bCs/>
        </w:rPr>
        <w:t>lites</w:t>
      </w:r>
      <w:proofErr w:type="spellEnd"/>
      <w:r>
        <w:rPr>
          <w:b/>
          <w:bCs/>
        </w:rPr>
        <w:t>;  </w:t>
      </w:r>
      <w:proofErr w:type="spellStart"/>
      <w:r>
        <w:rPr>
          <w:b/>
          <w:bCs/>
        </w:rPr>
        <w:t>Thermolite</w:t>
      </w:r>
      <w:proofErr w:type="spellEnd"/>
      <w:r>
        <w:rPr>
          <w:b/>
          <w:bCs/>
        </w:rPr>
        <w:t xml:space="preserve">;  Full view </w:t>
      </w:r>
      <w:proofErr w:type="spellStart"/>
      <w:r>
        <w:rPr>
          <w:b/>
          <w:bCs/>
        </w:rPr>
        <w:t>lites</w:t>
      </w:r>
      <w:proofErr w:type="spellEnd"/>
      <w:r>
        <w:rPr>
          <w:b/>
          <w:bCs/>
        </w:rPr>
        <w:t xml:space="preserve">;  Bubble </w:t>
      </w:r>
      <w:proofErr w:type="spellStart"/>
      <w:r>
        <w:rPr>
          <w:b/>
          <w:bCs/>
        </w:rPr>
        <w:t>lites</w:t>
      </w:r>
      <w:proofErr w:type="spellEnd"/>
      <w:r>
        <w:rPr>
          <w:b/>
          <w:bCs/>
        </w:rPr>
        <w:t>; or  _______&gt;&gt;</w:t>
      </w:r>
      <w:r>
        <w:t>.</w:t>
      </w:r>
    </w:p>
    <w:p w14:paraId="59036414" w14:textId="77777777" w:rsidR="00E03568" w:rsidRDefault="00E03568" w:rsidP="0050000F">
      <w:pPr>
        <w:numPr>
          <w:ilvl w:val="0"/>
          <w:numId w:val="15"/>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Finish options available with Standard, Long, and Flush panels: White, Almond, Taupe, Brown, Terra Bronze, or Black (model 5150 only).</w:t>
      </w:r>
      <w:r w:rsidRPr="007F1E4B">
        <w:rPr>
          <w:rFonts w:ascii="Arial" w:eastAsia="Times New Roman" w:hAnsi="Arial" w:cs="Arial"/>
          <w:i/>
          <w:vanish/>
          <w:color w:val="0070C0"/>
        </w:rPr>
        <w:br/>
        <w:t>Finish options available with V5 panel, model 5150: Golden Oak, Walnut, or Mission Oak.</w:t>
      </w:r>
      <w:r w:rsidRPr="007F1E4B">
        <w:rPr>
          <w:rFonts w:ascii="Arial" w:eastAsia="Times New Roman" w:hAnsi="Arial" w:cs="Arial"/>
          <w:i/>
          <w:vanish/>
          <w:color w:val="0070C0"/>
        </w:rPr>
        <w:br/>
        <w:t>Finish options available with Microgroove panel:  White textured finish, Almond textured finish, Taupe textured finish, Brown textured finish, or Black textured finish.</w:t>
      </w:r>
      <w:r w:rsidRPr="007F1E4B">
        <w:rPr>
          <w:rFonts w:ascii="Arial" w:eastAsia="Times New Roman" w:hAnsi="Arial" w:cs="Arial"/>
          <w:b/>
          <w:bCs/>
          <w:i/>
          <w:vanish/>
          <w:color w:val="0070C0"/>
        </w:rPr>
        <w:br/>
        <w:t>~~~ END OF MASTER NOTE ~~~~</w:t>
      </w:r>
      <w:r>
        <w:br/>
      </w:r>
    </w:p>
    <w:p w14:paraId="722329A8" w14:textId="77777777" w:rsidR="00E03568" w:rsidRDefault="00E03568" w:rsidP="00E03568">
      <w:pPr>
        <w:pStyle w:val="CSILevel5"/>
      </w:pPr>
      <w:r>
        <w:t>Exterior Finish:  </w:t>
      </w:r>
      <w:r>
        <w:rPr>
          <w:b/>
          <w:bCs/>
        </w:rPr>
        <w:t xml:space="preserve">&lt;&lt; </w:t>
      </w:r>
      <w:r>
        <w:rPr>
          <w:b/>
          <w:bCs/>
          <w:u w:val="single" w:color="000000"/>
        </w:rPr>
        <w:t>White</w:t>
      </w:r>
      <w:r>
        <w:rPr>
          <w:b/>
          <w:bCs/>
        </w:rPr>
        <w:t>;  Almond;  Taupe;  Brown;  Terra Bronze;  Black;  Golden Oak;  Walnut;  Mission Oak;  White textured finish;  Almond textured finish;  Taupe textured finish;  Brown textured finish; or  Black textured finish&gt;&gt;</w:t>
      </w:r>
      <w:r>
        <w:t>.</w:t>
      </w:r>
    </w:p>
    <w:p w14:paraId="4A01FC6E"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493DDF1A"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65A4CBCC"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7E2B4BC3" w14:textId="77777777" w:rsidR="00E03568" w:rsidRDefault="00E03568" w:rsidP="00E03568">
      <w:pPr>
        <w:pStyle w:val="CSILevel4"/>
      </w:pPr>
      <w:r>
        <w:t>Tracks:  Constructed of steel with members fully bolted together.</w:t>
      </w:r>
    </w:p>
    <w:p w14:paraId="5E06854E"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3B34D8C7" w14:textId="77777777" w:rsidR="00E03568" w:rsidRDefault="00E03568" w:rsidP="00E03568">
      <w:pPr>
        <w:pStyle w:val="CSILevel5"/>
      </w:pPr>
      <w:r>
        <w:t>Finish:  Mill finish.</w:t>
      </w:r>
    </w:p>
    <w:p w14:paraId="756D2328" w14:textId="77777777" w:rsidR="00E03568" w:rsidRDefault="00E03568" w:rsidP="00E03568">
      <w:pPr>
        <w:pStyle w:val="CSILevel4"/>
      </w:pPr>
      <w:r>
        <w:t>End Stiles:  </w:t>
      </w:r>
      <w:r>
        <w:rPr>
          <w:b/>
          <w:bCs/>
        </w:rPr>
        <w:t xml:space="preserve">&lt;&lt; </w:t>
      </w:r>
      <w:r>
        <w:rPr>
          <w:b/>
          <w:bCs/>
          <w:u w:val="single" w:color="000000"/>
        </w:rPr>
        <w:t>16-gauge, 0.0635-inch (1.613 mm)</w:t>
      </w:r>
      <w:r>
        <w:rPr>
          <w:b/>
          <w:bCs/>
        </w:rPr>
        <w:t>&gt;&gt;</w:t>
      </w:r>
      <w:r>
        <w:t xml:space="preserve"> galvanized steel.</w:t>
      </w:r>
    </w:p>
    <w:p w14:paraId="76EA9FB4" w14:textId="77777777" w:rsidR="00E03568" w:rsidRDefault="00E03568" w:rsidP="00E03568">
      <w:pPr>
        <w:pStyle w:val="CSILevel4"/>
      </w:pPr>
      <w:r>
        <w:t>Intermediate Stiles:  </w:t>
      </w:r>
      <w:r>
        <w:rPr>
          <w:b/>
          <w:bCs/>
        </w:rPr>
        <w:t xml:space="preserve">&lt;&lt; </w:t>
      </w:r>
      <w:r>
        <w:rPr>
          <w:b/>
          <w:bCs/>
          <w:u w:val="single" w:color="000000"/>
        </w:rPr>
        <w:t>16-gauge, 0.0635-inch (1.613 mm)</w:t>
      </w:r>
      <w:r>
        <w:rPr>
          <w:b/>
          <w:bCs/>
        </w:rPr>
        <w:t>&gt;&gt;</w:t>
      </w:r>
      <w:r>
        <w:t xml:space="preserve"> galvanized steel.</w:t>
      </w:r>
    </w:p>
    <w:p w14:paraId="21FDA511" w14:textId="77777777" w:rsidR="00E03568" w:rsidRDefault="00E03568" w:rsidP="00E03568">
      <w:pPr>
        <w:pStyle w:val="CSILevel4"/>
      </w:pPr>
      <w:r>
        <w:t>Brackets:  Steel to support counterbalance and curtain.</w:t>
      </w:r>
    </w:p>
    <w:p w14:paraId="1AB24D94" w14:textId="77777777" w:rsidR="00E03568" w:rsidRDefault="00E03568" w:rsidP="00E03568">
      <w:pPr>
        <w:pStyle w:val="CSILevel5"/>
      </w:pPr>
      <w:r>
        <w:t>Finish:  Hot-dip galvanized.</w:t>
      </w:r>
    </w:p>
    <w:p w14:paraId="4556D66C" w14:textId="77777777" w:rsidR="00E03568" w:rsidRDefault="00E03568" w:rsidP="00E03568">
      <w:pPr>
        <w:pStyle w:val="CSILevel4"/>
      </w:pPr>
      <w:r>
        <w:t xml:space="preserve">Springs:  Rated for </w:t>
      </w:r>
      <w:r>
        <w:rPr>
          <w:b/>
          <w:bCs/>
        </w:rPr>
        <w:t xml:space="preserve">&lt;&lt; </w:t>
      </w:r>
      <w:r>
        <w:rPr>
          <w:b/>
          <w:bCs/>
          <w:u w:val="single" w:color="000000"/>
        </w:rPr>
        <w:t>10,000</w:t>
      </w:r>
      <w:r>
        <w:rPr>
          <w:b/>
          <w:bCs/>
        </w:rPr>
        <w:t>;  25,000;  50,000;  75,000; or  100,000&gt;&gt;</w:t>
      </w:r>
      <w:r>
        <w:t xml:space="preserve"> cycles.</w:t>
      </w:r>
    </w:p>
    <w:p w14:paraId="2F6CB4CB" w14:textId="77777777" w:rsidR="00E03568" w:rsidRDefault="00E03568" w:rsidP="0050000F">
      <w:pPr>
        <w:numPr>
          <w:ilvl w:val="0"/>
          <w:numId w:val="16"/>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Manual push-up to 84 sq ft (7.8 sq m) or 12 by 7 feet (3.7 by 2.1 m). Chain hoist over 84 sq ft (7.8 sq m) or 12 by 7 feet (3.7 by 2.1 m).</w:t>
      </w:r>
      <w:r w:rsidRPr="007F1E4B">
        <w:rPr>
          <w:rFonts w:ascii="Arial" w:eastAsia="Times New Roman" w:hAnsi="Arial" w:cs="Arial"/>
          <w:b/>
          <w:bCs/>
          <w:i/>
          <w:vanish/>
          <w:color w:val="0070C0"/>
        </w:rPr>
        <w:br/>
        <w:t>~~~ END OF MASTER NOTE ~~~~</w:t>
      </w:r>
      <w:r>
        <w:br/>
      </w:r>
    </w:p>
    <w:p w14:paraId="78609520"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2C45F479"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maximum </w:t>
      </w:r>
      <w:r>
        <w:rPr>
          <w:b/>
          <w:bCs/>
        </w:rPr>
        <w:t xml:space="preserve">&lt;&lt; </w:t>
      </w:r>
      <w:r>
        <w:rPr>
          <w:b/>
          <w:bCs/>
          <w:u w:val="single" w:color="000000"/>
        </w:rPr>
        <w:t>12 inches (305 mm)</w:t>
      </w:r>
      <w:r>
        <w:rPr>
          <w:b/>
          <w:bCs/>
        </w:rPr>
        <w:t>&gt;&gt;</w:t>
      </w:r>
      <w:r>
        <w:t xml:space="preserve"> per second.</w:t>
      </w:r>
    </w:p>
    <w:p w14:paraId="12C08593"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7ED1140B"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35FADA51"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739613B0"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5F7E44F7"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0A28A5A7"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5467BD0D" w14:textId="77777777" w:rsidR="00E03568" w:rsidRDefault="00E03568" w:rsidP="00E03568">
      <w:pPr>
        <w:pStyle w:val="CSILevel5"/>
      </w:pPr>
      <w:r>
        <w:t xml:space="preserve">Obstruction Safety Detection:  Infrared sensor mounted in-plane to door curtain at </w:t>
      </w:r>
      <w:r>
        <w:rPr>
          <w:b/>
          <w:bCs/>
        </w:rPr>
        <w:t xml:space="preserve">&lt;&lt; </w:t>
      </w:r>
      <w:r>
        <w:rPr>
          <w:b/>
          <w:bCs/>
          <w:u w:val="single" w:color="000000"/>
        </w:rPr>
        <w:t>6 inches (152 mm)</w:t>
      </w:r>
      <w:r>
        <w:rPr>
          <w:b/>
          <w:bCs/>
        </w:rPr>
        <w:t>&gt;&gt;</w:t>
      </w:r>
      <w:r>
        <w:t xml:space="preserve"> from floor.</w:t>
      </w:r>
    </w:p>
    <w:p w14:paraId="2ACC7D35"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4F4C29CF" w14:textId="77777777" w:rsidR="00E03568" w:rsidRDefault="00E03568" w:rsidP="00E03568">
      <w:pPr>
        <w:pStyle w:val="CSILevel1"/>
        <w:keepNext/>
        <w:keepLines/>
      </w:pPr>
      <w:r>
        <w:t>PART 3 EXECUTION</w:t>
      </w:r>
    </w:p>
    <w:p w14:paraId="37ECBA00" w14:textId="77777777" w:rsidR="00E03568" w:rsidRDefault="00E03568" w:rsidP="0050000F">
      <w:pPr>
        <w:numPr>
          <w:ilvl w:val="0"/>
          <w:numId w:val="17"/>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7C773E">
        <w:rPr>
          <w:rFonts w:ascii="Arial" w:eastAsia="Times New Roman" w:hAnsi="Arial" w:cs="Arial"/>
          <w:b/>
          <w:bCs/>
          <w:i/>
          <w:vanish/>
          <w:color w:val="0070C0"/>
        </w:rPr>
        <w:br/>
        <w:t>~~~ END OF MASTER NOTE ~~~~</w:t>
      </w:r>
      <w:r>
        <w:br/>
      </w:r>
    </w:p>
    <w:p w14:paraId="0FA856A3" w14:textId="77777777" w:rsidR="00E03568" w:rsidRDefault="00E03568" w:rsidP="00E03568">
      <w:pPr>
        <w:pStyle w:val="CSILevel2"/>
        <w:keepNext/>
        <w:keepLines/>
      </w:pPr>
      <w:r>
        <w:t>Examination</w:t>
      </w:r>
    </w:p>
    <w:p w14:paraId="48106D60" w14:textId="77777777" w:rsidR="00E03568" w:rsidRDefault="00E03568" w:rsidP="00E03568">
      <w:pPr>
        <w:pStyle w:val="CSILevel3"/>
      </w:pPr>
      <w:r>
        <w:t>Verify wall openings are ready to receive work and opening dimensions and tolerances are within specified limits.</w:t>
      </w:r>
    </w:p>
    <w:p w14:paraId="3940E4A0" w14:textId="77777777" w:rsidR="00E03568" w:rsidRDefault="00E03568" w:rsidP="00E03568">
      <w:pPr>
        <w:pStyle w:val="CSILevel3"/>
      </w:pPr>
      <w:r>
        <w:t>Verify electric power is available and meets manufacturer's requirements.</w:t>
      </w:r>
    </w:p>
    <w:p w14:paraId="098FA56C" w14:textId="77777777" w:rsidR="00E03568" w:rsidRDefault="00E03568" w:rsidP="00E03568">
      <w:pPr>
        <w:pStyle w:val="CSILevel2"/>
        <w:keepNext/>
        <w:keepLines/>
      </w:pPr>
      <w:r>
        <w:t>Preparation</w:t>
      </w:r>
    </w:p>
    <w:p w14:paraId="66C9C4CC" w14:textId="77777777" w:rsidR="00E03568" w:rsidRDefault="00E03568" w:rsidP="00E03568">
      <w:pPr>
        <w:pStyle w:val="CSILevel3"/>
      </w:pPr>
      <w:r>
        <w:t>Prepare opening to permit correct installation of door unit to perimeter air and vapor barrier seal.</w:t>
      </w:r>
    </w:p>
    <w:p w14:paraId="658FB886" w14:textId="77777777" w:rsidR="00E03568" w:rsidRDefault="00E03568" w:rsidP="00E03568">
      <w:pPr>
        <w:pStyle w:val="CSILevel3"/>
      </w:pPr>
      <w:r>
        <w:t>Apply primer to wood frame.</w:t>
      </w:r>
    </w:p>
    <w:p w14:paraId="55A6D488" w14:textId="77777777" w:rsidR="00E03568" w:rsidRDefault="00E03568" w:rsidP="00E03568">
      <w:pPr>
        <w:pStyle w:val="CSILevel2"/>
        <w:keepNext/>
        <w:keepLines/>
      </w:pPr>
      <w:r>
        <w:t>Installation</w:t>
      </w:r>
    </w:p>
    <w:p w14:paraId="7C3435CD" w14:textId="77777777" w:rsidR="00E03568" w:rsidRDefault="00E03568" w:rsidP="00E03568">
      <w:pPr>
        <w:pStyle w:val="CSILevel3"/>
      </w:pPr>
      <w:r>
        <w:t>Install door unit assembly in accordance with manufacturer's instructions.</w:t>
      </w:r>
    </w:p>
    <w:p w14:paraId="7A00F5DA" w14:textId="77777777" w:rsidR="00E03568" w:rsidRDefault="00E03568" w:rsidP="00E03568">
      <w:pPr>
        <w:pStyle w:val="CSILevel3"/>
      </w:pPr>
      <w:r>
        <w:t>Anchor assembly to wall construction and building framing without distortion or stress.</w:t>
      </w:r>
    </w:p>
    <w:p w14:paraId="11E49A1E" w14:textId="77777777" w:rsidR="00E03568" w:rsidRDefault="00E03568" w:rsidP="00E03568">
      <w:pPr>
        <w:pStyle w:val="CSILevel3"/>
      </w:pPr>
      <w:r>
        <w:t>Securely brace door tracks suspended from structure. Secure tracks to structural members only.</w:t>
      </w:r>
    </w:p>
    <w:p w14:paraId="09F9365C" w14:textId="77777777" w:rsidR="00E03568" w:rsidRDefault="00E03568" w:rsidP="00E03568">
      <w:pPr>
        <w:pStyle w:val="CSILevel3"/>
      </w:pPr>
      <w:r>
        <w:t>Fit and align door assembly, including hardware.</w:t>
      </w:r>
    </w:p>
    <w:p w14:paraId="38A72982" w14:textId="77777777" w:rsidR="00E03568" w:rsidRDefault="00E03568" w:rsidP="00E03568">
      <w:pPr>
        <w:pStyle w:val="CSILevel3"/>
      </w:pPr>
      <w:r>
        <w:t>Coordinate installation of electrical service. Complete power and control wiring from disconnect to unit components.</w:t>
      </w:r>
    </w:p>
    <w:p w14:paraId="7FF04201" w14:textId="77777777" w:rsidR="00E03568" w:rsidRDefault="00E03568" w:rsidP="00E03568">
      <w:pPr>
        <w:pStyle w:val="CSILevel3"/>
      </w:pPr>
      <w:r>
        <w:t xml:space="preserve">Install </w:t>
      </w:r>
      <w:r>
        <w:rPr>
          <w:b/>
          <w:bCs/>
        </w:rPr>
        <w:t xml:space="preserve">&lt;&lt; </w:t>
      </w:r>
      <w:r>
        <w:rPr>
          <w:b/>
          <w:bCs/>
          <w:u w:val="single" w:color="000000"/>
        </w:rPr>
        <w:t>perimeter trim</w:t>
      </w:r>
      <w:r>
        <w:rPr>
          <w:b/>
          <w:bCs/>
        </w:rPr>
        <w:t>;  closures; and  _____&gt;&gt;</w:t>
      </w:r>
      <w:r>
        <w:t>.</w:t>
      </w:r>
    </w:p>
    <w:p w14:paraId="3F212224" w14:textId="77777777" w:rsidR="00E03568" w:rsidRDefault="00E03568" w:rsidP="0050000F">
      <w:pPr>
        <w:numPr>
          <w:ilvl w:val="0"/>
          <w:numId w:val="18"/>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Limit tolerances to installed dimensions, such as variation in thickness or deviation from intended locations.</w:t>
      </w:r>
      <w:r w:rsidRPr="007C773E">
        <w:rPr>
          <w:rFonts w:ascii="Arial" w:eastAsia="Times New Roman" w:hAnsi="Arial" w:cs="Arial"/>
          <w:b/>
          <w:bCs/>
          <w:i/>
          <w:vanish/>
          <w:color w:val="0070C0"/>
        </w:rPr>
        <w:br/>
        <w:t>~~~ END OF MASTER NOTE ~~~~</w:t>
      </w:r>
      <w:r>
        <w:br/>
      </w:r>
    </w:p>
    <w:p w14:paraId="752789A1" w14:textId="77777777" w:rsidR="00E03568" w:rsidRDefault="00E03568" w:rsidP="00E03568">
      <w:pPr>
        <w:pStyle w:val="CSILevel2"/>
        <w:keepNext/>
        <w:keepLines/>
      </w:pPr>
      <w:r>
        <w:t>Tolerances</w:t>
      </w:r>
    </w:p>
    <w:p w14:paraId="08D7DB6E" w14:textId="77777777" w:rsidR="00E03568" w:rsidRDefault="00E03568" w:rsidP="00E03568">
      <w:pPr>
        <w:pStyle w:val="CSILevel3"/>
      </w:pPr>
      <w:r>
        <w:t>Maximum Variation from Plumb:  </w:t>
      </w:r>
      <w:r>
        <w:rPr>
          <w:b/>
          <w:bCs/>
        </w:rPr>
        <w:t xml:space="preserve">&lt;&lt; </w:t>
      </w:r>
      <w:r>
        <w:rPr>
          <w:b/>
          <w:bCs/>
          <w:u w:val="single" w:color="000000"/>
        </w:rPr>
        <w:t>1/16 inch (1.5 mm)</w:t>
      </w:r>
      <w:r>
        <w:rPr>
          <w:b/>
          <w:bCs/>
        </w:rPr>
        <w:t>; or  ___ inch (___ mm)&gt;&gt;</w:t>
      </w:r>
      <w:r>
        <w:t>.</w:t>
      </w:r>
    </w:p>
    <w:p w14:paraId="5C09BAD7" w14:textId="77777777" w:rsidR="00E03568" w:rsidRDefault="00E03568" w:rsidP="00E03568">
      <w:pPr>
        <w:pStyle w:val="CSILevel3"/>
      </w:pPr>
      <w:r>
        <w:t>Maximum Variation from Level:  </w:t>
      </w:r>
      <w:r>
        <w:rPr>
          <w:b/>
          <w:bCs/>
        </w:rPr>
        <w:t xml:space="preserve">&lt;&lt; </w:t>
      </w:r>
      <w:r>
        <w:rPr>
          <w:b/>
          <w:bCs/>
          <w:u w:val="single" w:color="000000"/>
        </w:rPr>
        <w:t>1/16 inch (1.5 mm)</w:t>
      </w:r>
      <w:r>
        <w:rPr>
          <w:b/>
          <w:bCs/>
        </w:rPr>
        <w:t>; or  ___ inch (___ mm)&gt;&gt;</w:t>
      </w:r>
      <w:r>
        <w:t>.</w:t>
      </w:r>
    </w:p>
    <w:p w14:paraId="7C51A690" w14:textId="77777777" w:rsidR="00E03568" w:rsidRDefault="00E03568" w:rsidP="00E03568">
      <w:pPr>
        <w:pStyle w:val="CSILevel3"/>
      </w:pPr>
      <w:r>
        <w:t xml:space="preserve">Longitudinal or Diagonal Warp:  Plus or minus </w:t>
      </w:r>
      <w:r>
        <w:rPr>
          <w:b/>
          <w:bCs/>
        </w:rPr>
        <w:t xml:space="preserve">&lt;&lt; </w:t>
      </w:r>
      <w:r>
        <w:rPr>
          <w:b/>
          <w:bCs/>
          <w:u w:val="single" w:color="000000"/>
        </w:rPr>
        <w:t>1/8 inch in 10 feet (3 mm in 3 m)</w:t>
      </w:r>
      <w:r>
        <w:rPr>
          <w:b/>
          <w:bCs/>
        </w:rPr>
        <w:t>; or  _____ inch in 10 feet (_____ mm in 3 m)&gt;&gt;</w:t>
      </w:r>
      <w:r>
        <w:t xml:space="preserve"> straight edge.</w:t>
      </w:r>
    </w:p>
    <w:p w14:paraId="636FE80F" w14:textId="77777777" w:rsidR="00E03568" w:rsidRDefault="00E03568" w:rsidP="00E03568">
      <w:pPr>
        <w:pStyle w:val="CSILevel3"/>
      </w:pPr>
      <w:r>
        <w:t>Maintain dimensional tolerances and alignment with adjacent work.</w:t>
      </w:r>
    </w:p>
    <w:p w14:paraId="57266A21" w14:textId="77777777" w:rsidR="00E03568" w:rsidRDefault="00E03568" w:rsidP="00E03568">
      <w:pPr>
        <w:pStyle w:val="CSILevel2"/>
        <w:keepNext/>
        <w:keepLines/>
      </w:pPr>
      <w:r>
        <w:t>Adjusting</w:t>
      </w:r>
    </w:p>
    <w:p w14:paraId="77C2564B" w14:textId="77777777" w:rsidR="00E03568" w:rsidRDefault="00E03568" w:rsidP="00E03568">
      <w:pPr>
        <w:pStyle w:val="CSILevel3"/>
      </w:pPr>
      <w:r>
        <w:t>Adjust door assembly for smooth operation and full contact with weatherstripping.</w:t>
      </w:r>
    </w:p>
    <w:p w14:paraId="75756112" w14:textId="77777777" w:rsidR="00E03568" w:rsidRDefault="00E03568" w:rsidP="00E03568">
      <w:pPr>
        <w:pStyle w:val="CSILevel3"/>
      </w:pPr>
      <w:r>
        <w:t>Confirm operation is in accordance with manufacturer's instructions with present field representative. Identify adjustments to door assembly.</w:t>
      </w:r>
    </w:p>
    <w:p w14:paraId="3319EA0C" w14:textId="77777777" w:rsidR="00E03568" w:rsidRDefault="00E03568" w:rsidP="00E03568">
      <w:pPr>
        <w:pStyle w:val="CSILevel2"/>
        <w:keepNext/>
        <w:keepLines/>
      </w:pPr>
      <w:r>
        <w:t>Cleaning</w:t>
      </w:r>
    </w:p>
    <w:p w14:paraId="0434A79A" w14:textId="77777777" w:rsidR="00E03568" w:rsidRDefault="00E03568" w:rsidP="00E03568">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0E7F3B" w14:textId="77777777" w:rsidR="00E03568" w:rsidRDefault="00E03568" w:rsidP="00E03568">
      <w:pPr>
        <w:pStyle w:val="CSILevel3"/>
      </w:pPr>
      <w:r>
        <w:t>Clean doors and frames</w:t>
      </w:r>
      <w:r>
        <w:rPr>
          <w:b/>
          <w:bCs/>
        </w:rPr>
        <w:t xml:space="preserve">&lt;&lt; </w:t>
      </w:r>
      <w:r>
        <w:rPr>
          <w:b/>
          <w:bCs/>
          <w:u w:val="single" w:color="000000"/>
        </w:rPr>
        <w:t> and glazing</w:t>
      </w:r>
      <w:r>
        <w:rPr>
          <w:b/>
          <w:bCs/>
        </w:rPr>
        <w:t>;    _____; or  None - N/A&gt;&gt;</w:t>
      </w:r>
      <w:r>
        <w:t>.</w:t>
      </w:r>
    </w:p>
    <w:p w14:paraId="0E33F4CB" w14:textId="77777777" w:rsidR="00E03568" w:rsidRDefault="00E03568" w:rsidP="00E03568">
      <w:pPr>
        <w:pStyle w:val="CSILevel3"/>
      </w:pPr>
      <w:r>
        <w:t>Remove</w:t>
      </w:r>
      <w:r>
        <w:rPr>
          <w:b/>
          <w:bCs/>
        </w:rPr>
        <w:t xml:space="preserve">&lt;&lt; </w:t>
      </w:r>
      <w:r>
        <w:rPr>
          <w:b/>
          <w:bCs/>
          <w:u w:val="single" w:color="000000"/>
        </w:rPr>
        <w:t> temporary</w:t>
      </w:r>
      <w:r>
        <w:rPr>
          <w:b/>
          <w:bCs/>
        </w:rPr>
        <w:t>;    _____; or  None - N/A&gt;&gt;</w:t>
      </w:r>
      <w:r>
        <w:t xml:space="preserve"> labels and visible markings.</w:t>
      </w:r>
    </w:p>
    <w:p w14:paraId="7A42DB0C" w14:textId="77777777" w:rsidR="00E03568" w:rsidRDefault="00E03568" w:rsidP="0050000F">
      <w:pPr>
        <w:numPr>
          <w:ilvl w:val="0"/>
          <w:numId w:val="19"/>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Describe protection of completed work.</w:t>
      </w:r>
      <w:r w:rsidRPr="007C773E">
        <w:rPr>
          <w:rFonts w:ascii="Arial" w:eastAsia="Times New Roman" w:hAnsi="Arial" w:cs="Arial"/>
          <w:b/>
          <w:bCs/>
          <w:i/>
          <w:vanish/>
          <w:color w:val="0070C0"/>
        </w:rPr>
        <w:br/>
        <w:t>~~~ END OF MASTER NOTE ~~~~</w:t>
      </w:r>
      <w:r>
        <w:br/>
      </w:r>
    </w:p>
    <w:p w14:paraId="71DA4A40" w14:textId="77777777" w:rsidR="00E03568" w:rsidRDefault="00E03568" w:rsidP="00E03568">
      <w:pPr>
        <w:pStyle w:val="CSILevel2"/>
        <w:keepNext/>
        <w:keepLines/>
      </w:pPr>
      <w:r>
        <w:t>Protection</w:t>
      </w:r>
    </w:p>
    <w:p w14:paraId="5E5F72DB" w14:textId="77777777" w:rsidR="00E03568" w:rsidRDefault="00E03568" w:rsidP="00E03568">
      <w:pPr>
        <w:pStyle w:val="CSILevel3"/>
      </w:pPr>
      <w:r>
        <w:t>Protect installed products from damage until Date of Substantial Completion.</w:t>
      </w:r>
    </w:p>
    <w:p w14:paraId="0EC63445" w14:textId="77777777" w:rsidR="00E03568" w:rsidRDefault="00E03568" w:rsidP="00E03568">
      <w:pPr>
        <w:pStyle w:val="CSILevel3"/>
        <w:keepNext/>
        <w:keepLines/>
      </w:pPr>
      <w:r>
        <w:t>Do not permit construction traffic through overhead door openings after adjustment and cleaning.</w:t>
      </w:r>
    </w:p>
    <w:p w14:paraId="64CA9254" w14:textId="216BC819" w:rsidR="00BD2BFB" w:rsidRPr="002D1762" w:rsidRDefault="00E03568" w:rsidP="0050000F">
      <w:pPr>
        <w:pStyle w:val="CSILevel0"/>
        <w:numPr>
          <w:ilvl w:val="0"/>
          <w:numId w:val="2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A338" w14:textId="77777777" w:rsidR="00D11170" w:rsidRDefault="00D11170">
      <w:pPr>
        <w:spacing w:after="0" w:line="240" w:lineRule="auto"/>
      </w:pPr>
      <w:r>
        <w:separator/>
      </w:r>
    </w:p>
  </w:endnote>
  <w:endnote w:type="continuationSeparator" w:id="0">
    <w:p w14:paraId="65E93B7D" w14:textId="77777777" w:rsidR="00D11170" w:rsidRDefault="00D11170">
      <w:pPr>
        <w:spacing w:after="0" w:line="240" w:lineRule="auto"/>
      </w:pPr>
      <w:r>
        <w:continuationSeparator/>
      </w:r>
    </w:p>
  </w:endnote>
  <w:endnote w:type="continuationNotice" w:id="1">
    <w:p w14:paraId="635B2EE1" w14:textId="77777777" w:rsidR="00D11170" w:rsidRDefault="00D11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975E" w14:textId="77777777" w:rsidR="007561E8" w:rsidRDefault="0075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FC357D9"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w:t>
          </w:r>
          <w:r w:rsidR="007561E8">
            <w:rPr>
              <w:rFonts w:ascii="Arial" w:hAnsi="Arial" w:cs="Arial"/>
              <w:sz w:val="18"/>
              <w:szCs w:val="18"/>
            </w:rPr>
            <w:t>613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A88743A" w:rsidR="00BD2BFB" w:rsidRPr="00DE198C" w:rsidRDefault="0050000F">
          <w:pPr>
            <w:spacing w:after="0"/>
            <w:jc w:val="right"/>
            <w:rPr>
              <w:rFonts w:ascii="Arial" w:eastAsia="Times New Roman" w:hAnsi="Arial" w:cs="Arial"/>
              <w:sz w:val="18"/>
              <w:szCs w:val="18"/>
            </w:rPr>
          </w:pPr>
          <w:proofErr w:type="spellStart"/>
          <w:r>
            <w:rPr>
              <w:rFonts w:ascii="Arial" w:hAnsi="Arial" w:cs="Arial"/>
              <w:sz w:val="18"/>
              <w:szCs w:val="18"/>
            </w:rPr>
            <w:t>Thermomark</w:t>
          </w:r>
          <w:proofErr w:type="spellEnd"/>
          <w:r>
            <w:rPr>
              <w:rFonts w:ascii="Arial" w:hAnsi="Arial" w:cs="Arial"/>
              <w:sz w:val="18"/>
              <w:szCs w:val="18"/>
            </w:rPr>
            <w:t xml:space="preserve"> </w:t>
          </w:r>
          <w:r w:rsidR="007561E8">
            <w:rPr>
              <w:rFonts w:ascii="Arial" w:hAnsi="Arial" w:cs="Arial"/>
              <w:sz w:val="18"/>
              <w:szCs w:val="18"/>
            </w:rPr>
            <w:t xml:space="preserve">Sectional </w:t>
          </w:r>
          <w:r>
            <w:rPr>
              <w:rFonts w:ascii="Arial" w:hAnsi="Arial" w:cs="Arial"/>
              <w:sz w:val="18"/>
              <w:szCs w:val="18"/>
            </w:rPr>
            <w:t xml:space="preserve">Steel </w:t>
          </w:r>
          <w:r w:rsidR="007561E8">
            <w:rPr>
              <w:rFonts w:ascii="Arial" w:hAnsi="Arial" w:cs="Arial"/>
              <w:sz w:val="18"/>
              <w:szCs w:val="18"/>
            </w:rPr>
            <w:t>Doors</w:t>
          </w:r>
          <w:r w:rsidR="0065458F" w:rsidRPr="00DE198C">
            <w:rPr>
              <w:rFonts w:ascii="Arial" w:hAnsi="Arial" w:cs="Arial"/>
              <w:sz w:val="18"/>
              <w:szCs w:val="18"/>
            </w:rPr>
            <w:t xml:space="preserve"> </w:t>
          </w:r>
          <w:r w:rsidR="007561E8">
            <w:rPr>
              <w:rFonts w:ascii="Arial" w:hAnsi="Arial" w:cs="Arial"/>
              <w:sz w:val="18"/>
              <w:szCs w:val="18"/>
            </w:rPr>
            <w:t xml:space="preserve"> 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E01" w14:textId="77777777" w:rsidR="007561E8" w:rsidRDefault="0075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B6E4" w14:textId="77777777" w:rsidR="00D11170" w:rsidRDefault="00D11170">
      <w:pPr>
        <w:spacing w:after="0" w:line="240" w:lineRule="auto"/>
      </w:pPr>
      <w:r>
        <w:separator/>
      </w:r>
    </w:p>
  </w:footnote>
  <w:footnote w:type="continuationSeparator" w:id="0">
    <w:p w14:paraId="629A77D2" w14:textId="77777777" w:rsidR="00D11170" w:rsidRDefault="00D11170">
      <w:pPr>
        <w:spacing w:after="0" w:line="240" w:lineRule="auto"/>
      </w:pPr>
      <w:r>
        <w:continuationSeparator/>
      </w:r>
    </w:p>
  </w:footnote>
  <w:footnote w:type="continuationNotice" w:id="1">
    <w:p w14:paraId="4C5D3DF4" w14:textId="77777777" w:rsidR="00D11170" w:rsidRDefault="00D11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07B" w14:textId="77777777" w:rsidR="007561E8" w:rsidRDefault="0075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112A" w14:textId="77777777" w:rsidR="007561E8" w:rsidRDefault="0075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CC"/>
    <w:multiLevelType w:val="hybridMultilevel"/>
    <w:tmpl w:val="653045B4"/>
    <w:lvl w:ilvl="0" w:tplc="563A56A6">
      <w:start w:val="1"/>
      <w:numFmt w:val="decimal"/>
      <w:lvlText w:val="%1."/>
      <w:lvlJc w:val="left"/>
      <w:pPr>
        <w:ind w:left="720" w:hanging="360"/>
      </w:pPr>
    </w:lvl>
    <w:lvl w:ilvl="1" w:tplc="99E46E7A">
      <w:start w:val="1"/>
      <w:numFmt w:val="lowerLetter"/>
      <w:lvlText w:val="%2."/>
      <w:lvlJc w:val="left"/>
      <w:pPr>
        <w:ind w:left="1440" w:hanging="360"/>
      </w:pPr>
    </w:lvl>
    <w:lvl w:ilvl="2" w:tplc="AFC6CEC8">
      <w:start w:val="1"/>
      <w:numFmt w:val="lowerRoman"/>
      <w:lvlText w:val="%3."/>
      <w:lvlJc w:val="right"/>
      <w:pPr>
        <w:ind w:left="2160" w:hanging="180"/>
      </w:pPr>
    </w:lvl>
    <w:lvl w:ilvl="3" w:tplc="449ECC96">
      <w:start w:val="1"/>
      <w:numFmt w:val="decimal"/>
      <w:lvlText w:val="%4."/>
      <w:lvlJc w:val="left"/>
      <w:pPr>
        <w:ind w:left="2880" w:hanging="360"/>
      </w:pPr>
    </w:lvl>
    <w:lvl w:ilvl="4" w:tplc="4046101A">
      <w:start w:val="1"/>
      <w:numFmt w:val="lowerLetter"/>
      <w:lvlText w:val="%5."/>
      <w:lvlJc w:val="left"/>
      <w:pPr>
        <w:ind w:left="3600" w:hanging="360"/>
      </w:pPr>
    </w:lvl>
    <w:lvl w:ilvl="5" w:tplc="013816EE">
      <w:start w:val="1"/>
      <w:numFmt w:val="lowerRoman"/>
      <w:lvlText w:val="%6."/>
      <w:lvlJc w:val="right"/>
      <w:pPr>
        <w:ind w:left="4320" w:hanging="180"/>
      </w:pPr>
    </w:lvl>
    <w:lvl w:ilvl="6" w:tplc="2132CC52">
      <w:start w:val="1"/>
      <w:numFmt w:val="decimal"/>
      <w:lvlText w:val="%7."/>
      <w:lvlJc w:val="left"/>
      <w:pPr>
        <w:ind w:left="5040" w:hanging="360"/>
      </w:pPr>
    </w:lvl>
    <w:lvl w:ilvl="7" w:tplc="1B3E8474">
      <w:start w:val="1"/>
      <w:numFmt w:val="lowerLetter"/>
      <w:lvlText w:val="%8."/>
      <w:lvlJc w:val="left"/>
      <w:pPr>
        <w:ind w:left="5760" w:hanging="360"/>
      </w:pPr>
    </w:lvl>
    <w:lvl w:ilvl="8" w:tplc="F89071EE">
      <w:start w:val="1"/>
      <w:numFmt w:val="lowerRoman"/>
      <w:lvlText w:val="%9."/>
      <w:lvlJc w:val="right"/>
      <w:pPr>
        <w:ind w:left="6480" w:hanging="180"/>
      </w:pPr>
    </w:lvl>
  </w:abstractNum>
  <w:abstractNum w:abstractNumId="1"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 w15:restartNumberingAfterBreak="0">
    <w:nsid w:val="1A863B9A"/>
    <w:multiLevelType w:val="hybridMultilevel"/>
    <w:tmpl w:val="AC6AF9A0"/>
    <w:lvl w:ilvl="0" w:tplc="10141F6E">
      <w:start w:val="1"/>
      <w:numFmt w:val="decimal"/>
      <w:lvlText w:val="%1."/>
      <w:lvlJc w:val="left"/>
      <w:pPr>
        <w:ind w:left="720" w:hanging="360"/>
      </w:pPr>
    </w:lvl>
    <w:lvl w:ilvl="1" w:tplc="18A02CB0">
      <w:start w:val="1"/>
      <w:numFmt w:val="lowerLetter"/>
      <w:lvlText w:val="%2."/>
      <w:lvlJc w:val="left"/>
      <w:pPr>
        <w:ind w:left="1440" w:hanging="360"/>
      </w:pPr>
    </w:lvl>
    <w:lvl w:ilvl="2" w:tplc="DC381050">
      <w:start w:val="1"/>
      <w:numFmt w:val="lowerRoman"/>
      <w:lvlText w:val="%3."/>
      <w:lvlJc w:val="right"/>
      <w:pPr>
        <w:ind w:left="2160" w:hanging="180"/>
      </w:pPr>
    </w:lvl>
    <w:lvl w:ilvl="3" w:tplc="2E329110">
      <w:start w:val="1"/>
      <w:numFmt w:val="decimal"/>
      <w:lvlText w:val="%4."/>
      <w:lvlJc w:val="left"/>
      <w:pPr>
        <w:ind w:left="2880" w:hanging="360"/>
      </w:pPr>
    </w:lvl>
    <w:lvl w:ilvl="4" w:tplc="92649F8E">
      <w:start w:val="1"/>
      <w:numFmt w:val="lowerLetter"/>
      <w:lvlText w:val="%5."/>
      <w:lvlJc w:val="left"/>
      <w:pPr>
        <w:ind w:left="3600" w:hanging="360"/>
      </w:pPr>
    </w:lvl>
    <w:lvl w:ilvl="5" w:tplc="98ACADCA">
      <w:start w:val="1"/>
      <w:numFmt w:val="lowerRoman"/>
      <w:lvlText w:val="%6."/>
      <w:lvlJc w:val="right"/>
      <w:pPr>
        <w:ind w:left="4320" w:hanging="180"/>
      </w:pPr>
    </w:lvl>
    <w:lvl w:ilvl="6" w:tplc="B29CB612">
      <w:start w:val="1"/>
      <w:numFmt w:val="decimal"/>
      <w:lvlText w:val="%7."/>
      <w:lvlJc w:val="left"/>
      <w:pPr>
        <w:ind w:left="5040" w:hanging="360"/>
      </w:pPr>
    </w:lvl>
    <w:lvl w:ilvl="7" w:tplc="748A4EF6">
      <w:start w:val="1"/>
      <w:numFmt w:val="lowerLetter"/>
      <w:lvlText w:val="%8."/>
      <w:lvlJc w:val="left"/>
      <w:pPr>
        <w:ind w:left="5760" w:hanging="360"/>
      </w:pPr>
    </w:lvl>
    <w:lvl w:ilvl="8" w:tplc="8BA83164">
      <w:start w:val="1"/>
      <w:numFmt w:val="lowerRoman"/>
      <w:lvlText w:val="%9."/>
      <w:lvlJc w:val="right"/>
      <w:pPr>
        <w:ind w:left="6480" w:hanging="180"/>
      </w:pPr>
    </w:lvl>
  </w:abstractNum>
  <w:abstractNum w:abstractNumId="3"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4" w15:restartNumberingAfterBreak="0">
    <w:nsid w:val="1F331BCC"/>
    <w:multiLevelType w:val="hybridMultilevel"/>
    <w:tmpl w:val="3342EEA6"/>
    <w:lvl w:ilvl="0" w:tplc="F2C0517C">
      <w:start w:val="1"/>
      <w:numFmt w:val="decimal"/>
      <w:lvlText w:val="%1."/>
      <w:lvlJc w:val="left"/>
      <w:pPr>
        <w:ind w:left="720" w:hanging="360"/>
      </w:pPr>
    </w:lvl>
    <w:lvl w:ilvl="1" w:tplc="73DEA046">
      <w:start w:val="1"/>
      <w:numFmt w:val="lowerLetter"/>
      <w:lvlText w:val="%2."/>
      <w:lvlJc w:val="left"/>
      <w:pPr>
        <w:ind w:left="1440" w:hanging="360"/>
      </w:pPr>
    </w:lvl>
    <w:lvl w:ilvl="2" w:tplc="44F0FD9E">
      <w:start w:val="1"/>
      <w:numFmt w:val="lowerRoman"/>
      <w:lvlText w:val="%3."/>
      <w:lvlJc w:val="right"/>
      <w:pPr>
        <w:ind w:left="2160" w:hanging="180"/>
      </w:pPr>
    </w:lvl>
    <w:lvl w:ilvl="3" w:tplc="4D30B786">
      <w:start w:val="1"/>
      <w:numFmt w:val="decimal"/>
      <w:lvlText w:val="%4."/>
      <w:lvlJc w:val="left"/>
      <w:pPr>
        <w:ind w:left="2880" w:hanging="360"/>
      </w:pPr>
    </w:lvl>
    <w:lvl w:ilvl="4" w:tplc="1736F932">
      <w:start w:val="1"/>
      <w:numFmt w:val="lowerLetter"/>
      <w:lvlText w:val="%5."/>
      <w:lvlJc w:val="left"/>
      <w:pPr>
        <w:ind w:left="3600" w:hanging="360"/>
      </w:pPr>
    </w:lvl>
    <w:lvl w:ilvl="5" w:tplc="B95A3F8A">
      <w:start w:val="1"/>
      <w:numFmt w:val="lowerRoman"/>
      <w:lvlText w:val="%6."/>
      <w:lvlJc w:val="right"/>
      <w:pPr>
        <w:ind w:left="4320" w:hanging="180"/>
      </w:pPr>
    </w:lvl>
    <w:lvl w:ilvl="6" w:tplc="129AE84C">
      <w:start w:val="1"/>
      <w:numFmt w:val="decimal"/>
      <w:lvlText w:val="%7."/>
      <w:lvlJc w:val="left"/>
      <w:pPr>
        <w:ind w:left="5040" w:hanging="360"/>
      </w:pPr>
    </w:lvl>
    <w:lvl w:ilvl="7" w:tplc="3684CFDA">
      <w:start w:val="1"/>
      <w:numFmt w:val="lowerLetter"/>
      <w:lvlText w:val="%8."/>
      <w:lvlJc w:val="left"/>
      <w:pPr>
        <w:ind w:left="5760" w:hanging="360"/>
      </w:pPr>
    </w:lvl>
    <w:lvl w:ilvl="8" w:tplc="6C044834">
      <w:start w:val="1"/>
      <w:numFmt w:val="lowerRoman"/>
      <w:lvlText w:val="%9."/>
      <w:lvlJc w:val="right"/>
      <w:pPr>
        <w:ind w:left="6480" w:hanging="180"/>
      </w:pPr>
    </w:lvl>
  </w:abstractNum>
  <w:abstractNum w:abstractNumId="5" w15:restartNumberingAfterBreak="0">
    <w:nsid w:val="273D0F67"/>
    <w:multiLevelType w:val="hybridMultilevel"/>
    <w:tmpl w:val="0BB4577A"/>
    <w:lvl w:ilvl="0" w:tplc="59161902">
      <w:start w:val="1"/>
      <w:numFmt w:val="decimal"/>
      <w:lvlText w:val="%1."/>
      <w:lvlJc w:val="left"/>
      <w:pPr>
        <w:ind w:left="720" w:hanging="360"/>
      </w:pPr>
    </w:lvl>
    <w:lvl w:ilvl="1" w:tplc="DA8227A2">
      <w:start w:val="1"/>
      <w:numFmt w:val="lowerLetter"/>
      <w:lvlText w:val="%2."/>
      <w:lvlJc w:val="left"/>
      <w:pPr>
        <w:ind w:left="1440" w:hanging="360"/>
      </w:pPr>
    </w:lvl>
    <w:lvl w:ilvl="2" w:tplc="C15C8908">
      <w:start w:val="1"/>
      <w:numFmt w:val="lowerRoman"/>
      <w:lvlText w:val="%3."/>
      <w:lvlJc w:val="right"/>
      <w:pPr>
        <w:ind w:left="2160" w:hanging="180"/>
      </w:pPr>
    </w:lvl>
    <w:lvl w:ilvl="3" w:tplc="9FEE1C7A">
      <w:start w:val="1"/>
      <w:numFmt w:val="decimal"/>
      <w:lvlText w:val="%4."/>
      <w:lvlJc w:val="left"/>
      <w:pPr>
        <w:ind w:left="2880" w:hanging="360"/>
      </w:pPr>
    </w:lvl>
    <w:lvl w:ilvl="4" w:tplc="CB56399C">
      <w:start w:val="1"/>
      <w:numFmt w:val="lowerLetter"/>
      <w:lvlText w:val="%5."/>
      <w:lvlJc w:val="left"/>
      <w:pPr>
        <w:ind w:left="3600" w:hanging="360"/>
      </w:pPr>
    </w:lvl>
    <w:lvl w:ilvl="5" w:tplc="76762D48">
      <w:start w:val="1"/>
      <w:numFmt w:val="lowerRoman"/>
      <w:lvlText w:val="%6."/>
      <w:lvlJc w:val="right"/>
      <w:pPr>
        <w:ind w:left="4320" w:hanging="180"/>
      </w:pPr>
    </w:lvl>
    <w:lvl w:ilvl="6" w:tplc="9CFCE862">
      <w:start w:val="1"/>
      <w:numFmt w:val="decimal"/>
      <w:lvlText w:val="%7."/>
      <w:lvlJc w:val="left"/>
      <w:pPr>
        <w:ind w:left="5040" w:hanging="360"/>
      </w:pPr>
    </w:lvl>
    <w:lvl w:ilvl="7" w:tplc="B0BEF296">
      <w:start w:val="1"/>
      <w:numFmt w:val="lowerLetter"/>
      <w:lvlText w:val="%8."/>
      <w:lvlJc w:val="left"/>
      <w:pPr>
        <w:ind w:left="5760" w:hanging="360"/>
      </w:pPr>
    </w:lvl>
    <w:lvl w:ilvl="8" w:tplc="1694896E">
      <w:start w:val="1"/>
      <w:numFmt w:val="lowerRoman"/>
      <w:lvlText w:val="%9."/>
      <w:lvlJc w:val="right"/>
      <w:pPr>
        <w:ind w:left="6480" w:hanging="180"/>
      </w:pPr>
    </w:lvl>
  </w:abstractNum>
  <w:abstractNum w:abstractNumId="6" w15:restartNumberingAfterBreak="0">
    <w:nsid w:val="283E1831"/>
    <w:multiLevelType w:val="hybridMultilevel"/>
    <w:tmpl w:val="6D105E6A"/>
    <w:lvl w:ilvl="0" w:tplc="5C965734">
      <w:start w:val="1"/>
      <w:numFmt w:val="decimal"/>
      <w:lvlText w:val="%1."/>
      <w:lvlJc w:val="left"/>
      <w:pPr>
        <w:ind w:left="720" w:hanging="360"/>
      </w:pPr>
    </w:lvl>
    <w:lvl w:ilvl="1" w:tplc="D778A1B0">
      <w:start w:val="1"/>
      <w:numFmt w:val="lowerLetter"/>
      <w:lvlText w:val="%2."/>
      <w:lvlJc w:val="left"/>
      <w:pPr>
        <w:ind w:left="1440" w:hanging="360"/>
      </w:pPr>
    </w:lvl>
    <w:lvl w:ilvl="2" w:tplc="8BC0B7CE">
      <w:start w:val="1"/>
      <w:numFmt w:val="lowerRoman"/>
      <w:lvlText w:val="%3."/>
      <w:lvlJc w:val="right"/>
      <w:pPr>
        <w:ind w:left="2160" w:hanging="180"/>
      </w:pPr>
    </w:lvl>
    <w:lvl w:ilvl="3" w:tplc="FA6A4114">
      <w:start w:val="1"/>
      <w:numFmt w:val="decimal"/>
      <w:lvlText w:val="%4."/>
      <w:lvlJc w:val="left"/>
      <w:pPr>
        <w:ind w:left="2880" w:hanging="360"/>
      </w:pPr>
    </w:lvl>
    <w:lvl w:ilvl="4" w:tplc="EB7CA566">
      <w:start w:val="1"/>
      <w:numFmt w:val="lowerLetter"/>
      <w:lvlText w:val="%5."/>
      <w:lvlJc w:val="left"/>
      <w:pPr>
        <w:ind w:left="3600" w:hanging="360"/>
      </w:pPr>
    </w:lvl>
    <w:lvl w:ilvl="5" w:tplc="AADC6BF8">
      <w:start w:val="1"/>
      <w:numFmt w:val="lowerRoman"/>
      <w:lvlText w:val="%6."/>
      <w:lvlJc w:val="right"/>
      <w:pPr>
        <w:ind w:left="4320" w:hanging="180"/>
      </w:pPr>
    </w:lvl>
    <w:lvl w:ilvl="6" w:tplc="9AEE0CC0">
      <w:start w:val="1"/>
      <w:numFmt w:val="decimal"/>
      <w:lvlText w:val="%7."/>
      <w:lvlJc w:val="left"/>
      <w:pPr>
        <w:ind w:left="5040" w:hanging="360"/>
      </w:pPr>
    </w:lvl>
    <w:lvl w:ilvl="7" w:tplc="9E3002AA">
      <w:start w:val="1"/>
      <w:numFmt w:val="lowerLetter"/>
      <w:lvlText w:val="%8."/>
      <w:lvlJc w:val="left"/>
      <w:pPr>
        <w:ind w:left="5760" w:hanging="360"/>
      </w:pPr>
    </w:lvl>
    <w:lvl w:ilvl="8" w:tplc="7F7C3992">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31072599"/>
    <w:multiLevelType w:val="hybridMultilevel"/>
    <w:tmpl w:val="48C89FDA"/>
    <w:lvl w:ilvl="0" w:tplc="022E0B90">
      <w:start w:val="1"/>
      <w:numFmt w:val="decimal"/>
      <w:lvlText w:val="%1."/>
      <w:lvlJc w:val="left"/>
      <w:pPr>
        <w:ind w:left="720" w:hanging="360"/>
      </w:pPr>
    </w:lvl>
    <w:lvl w:ilvl="1" w:tplc="0A468F58">
      <w:start w:val="1"/>
      <w:numFmt w:val="lowerLetter"/>
      <w:lvlText w:val="%2."/>
      <w:lvlJc w:val="left"/>
      <w:pPr>
        <w:ind w:left="1440" w:hanging="360"/>
      </w:pPr>
    </w:lvl>
    <w:lvl w:ilvl="2" w:tplc="8A7A0B5A">
      <w:start w:val="1"/>
      <w:numFmt w:val="lowerRoman"/>
      <w:lvlText w:val="%3."/>
      <w:lvlJc w:val="right"/>
      <w:pPr>
        <w:ind w:left="2160" w:hanging="180"/>
      </w:pPr>
    </w:lvl>
    <w:lvl w:ilvl="3" w:tplc="E0F00860">
      <w:start w:val="1"/>
      <w:numFmt w:val="decimal"/>
      <w:lvlText w:val="%4."/>
      <w:lvlJc w:val="left"/>
      <w:pPr>
        <w:ind w:left="2880" w:hanging="360"/>
      </w:pPr>
    </w:lvl>
    <w:lvl w:ilvl="4" w:tplc="AC2EEA0C">
      <w:start w:val="1"/>
      <w:numFmt w:val="lowerLetter"/>
      <w:lvlText w:val="%5."/>
      <w:lvlJc w:val="left"/>
      <w:pPr>
        <w:ind w:left="3600" w:hanging="360"/>
      </w:pPr>
    </w:lvl>
    <w:lvl w:ilvl="5" w:tplc="50204DB0">
      <w:start w:val="1"/>
      <w:numFmt w:val="lowerRoman"/>
      <w:lvlText w:val="%6."/>
      <w:lvlJc w:val="right"/>
      <w:pPr>
        <w:ind w:left="4320" w:hanging="180"/>
      </w:pPr>
    </w:lvl>
    <w:lvl w:ilvl="6" w:tplc="C88A038C">
      <w:start w:val="1"/>
      <w:numFmt w:val="decimal"/>
      <w:lvlText w:val="%7."/>
      <w:lvlJc w:val="left"/>
      <w:pPr>
        <w:ind w:left="5040" w:hanging="360"/>
      </w:pPr>
    </w:lvl>
    <w:lvl w:ilvl="7" w:tplc="6CA6BCCE">
      <w:start w:val="1"/>
      <w:numFmt w:val="lowerLetter"/>
      <w:lvlText w:val="%8."/>
      <w:lvlJc w:val="left"/>
      <w:pPr>
        <w:ind w:left="5760" w:hanging="360"/>
      </w:pPr>
    </w:lvl>
    <w:lvl w:ilvl="8" w:tplc="D966C086">
      <w:start w:val="1"/>
      <w:numFmt w:val="lowerRoman"/>
      <w:lvlText w:val="%9."/>
      <w:lvlJc w:val="right"/>
      <w:pPr>
        <w:ind w:left="6480" w:hanging="180"/>
      </w:pPr>
    </w:lvl>
  </w:abstractNum>
  <w:abstractNum w:abstractNumId="9" w15:restartNumberingAfterBreak="0">
    <w:nsid w:val="356647AB"/>
    <w:multiLevelType w:val="hybridMultilevel"/>
    <w:tmpl w:val="713689AE"/>
    <w:lvl w:ilvl="0" w:tplc="6CBCF712">
      <w:start w:val="1"/>
      <w:numFmt w:val="decimal"/>
      <w:lvlText w:val="%1."/>
      <w:lvlJc w:val="left"/>
      <w:pPr>
        <w:ind w:left="720" w:hanging="360"/>
      </w:pPr>
    </w:lvl>
    <w:lvl w:ilvl="1" w:tplc="EF7CFCE0">
      <w:start w:val="1"/>
      <w:numFmt w:val="lowerLetter"/>
      <w:lvlText w:val="%2."/>
      <w:lvlJc w:val="left"/>
      <w:pPr>
        <w:ind w:left="1440" w:hanging="360"/>
      </w:pPr>
    </w:lvl>
    <w:lvl w:ilvl="2" w:tplc="A1B2B8C6">
      <w:start w:val="1"/>
      <w:numFmt w:val="lowerRoman"/>
      <w:lvlText w:val="%3."/>
      <w:lvlJc w:val="right"/>
      <w:pPr>
        <w:ind w:left="2160" w:hanging="180"/>
      </w:pPr>
    </w:lvl>
    <w:lvl w:ilvl="3" w:tplc="28F0F6BE">
      <w:start w:val="1"/>
      <w:numFmt w:val="decimal"/>
      <w:lvlText w:val="%4."/>
      <w:lvlJc w:val="left"/>
      <w:pPr>
        <w:ind w:left="2880" w:hanging="360"/>
      </w:pPr>
    </w:lvl>
    <w:lvl w:ilvl="4" w:tplc="82F2198E">
      <w:start w:val="1"/>
      <w:numFmt w:val="lowerLetter"/>
      <w:lvlText w:val="%5."/>
      <w:lvlJc w:val="left"/>
      <w:pPr>
        <w:ind w:left="3600" w:hanging="360"/>
      </w:pPr>
    </w:lvl>
    <w:lvl w:ilvl="5" w:tplc="DCF6806A">
      <w:start w:val="1"/>
      <w:numFmt w:val="lowerRoman"/>
      <w:lvlText w:val="%6."/>
      <w:lvlJc w:val="right"/>
      <w:pPr>
        <w:ind w:left="4320" w:hanging="180"/>
      </w:pPr>
    </w:lvl>
    <w:lvl w:ilvl="6" w:tplc="D5F46F1E">
      <w:start w:val="1"/>
      <w:numFmt w:val="decimal"/>
      <w:lvlText w:val="%7."/>
      <w:lvlJc w:val="left"/>
      <w:pPr>
        <w:ind w:left="5040" w:hanging="360"/>
      </w:pPr>
    </w:lvl>
    <w:lvl w:ilvl="7" w:tplc="674676DC">
      <w:start w:val="1"/>
      <w:numFmt w:val="lowerLetter"/>
      <w:lvlText w:val="%8."/>
      <w:lvlJc w:val="left"/>
      <w:pPr>
        <w:ind w:left="5760" w:hanging="360"/>
      </w:pPr>
    </w:lvl>
    <w:lvl w:ilvl="8" w:tplc="3B0C9DB8">
      <w:start w:val="1"/>
      <w:numFmt w:val="lowerRoman"/>
      <w:lvlText w:val="%9."/>
      <w:lvlJc w:val="right"/>
      <w:pPr>
        <w:ind w:left="6480" w:hanging="180"/>
      </w:pPr>
    </w:lvl>
  </w:abstractNum>
  <w:abstractNum w:abstractNumId="10" w15:restartNumberingAfterBreak="0">
    <w:nsid w:val="3F17045F"/>
    <w:multiLevelType w:val="hybridMultilevel"/>
    <w:tmpl w:val="C4E4E344"/>
    <w:lvl w:ilvl="0" w:tplc="582ACA4E">
      <w:start w:val="1"/>
      <w:numFmt w:val="decimal"/>
      <w:lvlText w:val="%1."/>
      <w:lvlJc w:val="left"/>
      <w:pPr>
        <w:ind w:left="720" w:hanging="360"/>
      </w:pPr>
    </w:lvl>
    <w:lvl w:ilvl="1" w:tplc="C5585826">
      <w:start w:val="1"/>
      <w:numFmt w:val="lowerLetter"/>
      <w:lvlText w:val="%2."/>
      <w:lvlJc w:val="left"/>
      <w:pPr>
        <w:ind w:left="1440" w:hanging="360"/>
      </w:pPr>
    </w:lvl>
    <w:lvl w:ilvl="2" w:tplc="46C6696C">
      <w:start w:val="1"/>
      <w:numFmt w:val="lowerRoman"/>
      <w:lvlText w:val="%3."/>
      <w:lvlJc w:val="right"/>
      <w:pPr>
        <w:ind w:left="2160" w:hanging="180"/>
      </w:pPr>
    </w:lvl>
    <w:lvl w:ilvl="3" w:tplc="C2D26A2A">
      <w:start w:val="1"/>
      <w:numFmt w:val="decimal"/>
      <w:lvlText w:val="%4."/>
      <w:lvlJc w:val="left"/>
      <w:pPr>
        <w:ind w:left="2880" w:hanging="360"/>
      </w:pPr>
    </w:lvl>
    <w:lvl w:ilvl="4" w:tplc="41A83E08">
      <w:start w:val="1"/>
      <w:numFmt w:val="lowerLetter"/>
      <w:lvlText w:val="%5."/>
      <w:lvlJc w:val="left"/>
      <w:pPr>
        <w:ind w:left="3600" w:hanging="360"/>
      </w:pPr>
    </w:lvl>
    <w:lvl w:ilvl="5" w:tplc="160AC112">
      <w:start w:val="1"/>
      <w:numFmt w:val="lowerRoman"/>
      <w:lvlText w:val="%6."/>
      <w:lvlJc w:val="right"/>
      <w:pPr>
        <w:ind w:left="4320" w:hanging="180"/>
      </w:pPr>
    </w:lvl>
    <w:lvl w:ilvl="6" w:tplc="6E5EA0D4">
      <w:start w:val="1"/>
      <w:numFmt w:val="decimal"/>
      <w:lvlText w:val="%7."/>
      <w:lvlJc w:val="left"/>
      <w:pPr>
        <w:ind w:left="5040" w:hanging="360"/>
      </w:pPr>
    </w:lvl>
    <w:lvl w:ilvl="7" w:tplc="85FA6264">
      <w:start w:val="1"/>
      <w:numFmt w:val="lowerLetter"/>
      <w:lvlText w:val="%8."/>
      <w:lvlJc w:val="left"/>
      <w:pPr>
        <w:ind w:left="5760" w:hanging="360"/>
      </w:pPr>
    </w:lvl>
    <w:lvl w:ilvl="8" w:tplc="0ADC028E">
      <w:start w:val="1"/>
      <w:numFmt w:val="lowerRoman"/>
      <w:lvlText w:val="%9."/>
      <w:lvlJc w:val="right"/>
      <w:pPr>
        <w:ind w:left="6480" w:hanging="180"/>
      </w:pPr>
    </w:lvl>
  </w:abstractNum>
  <w:abstractNum w:abstractNumId="11" w15:restartNumberingAfterBreak="0">
    <w:nsid w:val="45964C8A"/>
    <w:multiLevelType w:val="hybridMultilevel"/>
    <w:tmpl w:val="1F369D32"/>
    <w:lvl w:ilvl="0" w:tplc="02282064">
      <w:start w:val="1"/>
      <w:numFmt w:val="decimal"/>
      <w:lvlText w:val="%1."/>
      <w:lvlJc w:val="left"/>
      <w:pPr>
        <w:ind w:left="720" w:hanging="360"/>
      </w:pPr>
    </w:lvl>
    <w:lvl w:ilvl="1" w:tplc="E8D0F600">
      <w:start w:val="1"/>
      <w:numFmt w:val="lowerLetter"/>
      <w:lvlText w:val="%2."/>
      <w:lvlJc w:val="left"/>
      <w:pPr>
        <w:ind w:left="1440" w:hanging="360"/>
      </w:pPr>
    </w:lvl>
    <w:lvl w:ilvl="2" w:tplc="FAD0A036">
      <w:start w:val="1"/>
      <w:numFmt w:val="lowerRoman"/>
      <w:lvlText w:val="%3."/>
      <w:lvlJc w:val="right"/>
      <w:pPr>
        <w:ind w:left="2160" w:hanging="180"/>
      </w:pPr>
    </w:lvl>
    <w:lvl w:ilvl="3" w:tplc="BB449A0E">
      <w:start w:val="1"/>
      <w:numFmt w:val="decimal"/>
      <w:lvlText w:val="%4."/>
      <w:lvlJc w:val="left"/>
      <w:pPr>
        <w:ind w:left="2880" w:hanging="360"/>
      </w:pPr>
    </w:lvl>
    <w:lvl w:ilvl="4" w:tplc="A8985AFA">
      <w:start w:val="1"/>
      <w:numFmt w:val="lowerLetter"/>
      <w:lvlText w:val="%5."/>
      <w:lvlJc w:val="left"/>
      <w:pPr>
        <w:ind w:left="3600" w:hanging="360"/>
      </w:pPr>
    </w:lvl>
    <w:lvl w:ilvl="5" w:tplc="91B2055E">
      <w:start w:val="1"/>
      <w:numFmt w:val="lowerRoman"/>
      <w:lvlText w:val="%6."/>
      <w:lvlJc w:val="right"/>
      <w:pPr>
        <w:ind w:left="4320" w:hanging="180"/>
      </w:pPr>
    </w:lvl>
    <w:lvl w:ilvl="6" w:tplc="54C692A0">
      <w:start w:val="1"/>
      <w:numFmt w:val="decimal"/>
      <w:lvlText w:val="%7."/>
      <w:lvlJc w:val="left"/>
      <w:pPr>
        <w:ind w:left="5040" w:hanging="360"/>
      </w:pPr>
    </w:lvl>
    <w:lvl w:ilvl="7" w:tplc="70C48802">
      <w:start w:val="1"/>
      <w:numFmt w:val="lowerLetter"/>
      <w:lvlText w:val="%8."/>
      <w:lvlJc w:val="left"/>
      <w:pPr>
        <w:ind w:left="5760" w:hanging="360"/>
      </w:pPr>
    </w:lvl>
    <w:lvl w:ilvl="8" w:tplc="3C7488F4">
      <w:start w:val="1"/>
      <w:numFmt w:val="lowerRoman"/>
      <w:lvlText w:val="%9."/>
      <w:lvlJc w:val="right"/>
      <w:pPr>
        <w:ind w:left="6480" w:hanging="180"/>
      </w:pPr>
    </w:lvl>
  </w:abstractNum>
  <w:abstractNum w:abstractNumId="12" w15:restartNumberingAfterBreak="0">
    <w:nsid w:val="46D46E54"/>
    <w:multiLevelType w:val="hybridMultilevel"/>
    <w:tmpl w:val="A2F668BA"/>
    <w:lvl w:ilvl="0" w:tplc="238875E0">
      <w:start w:val="1"/>
      <w:numFmt w:val="decimal"/>
      <w:lvlText w:val="%1."/>
      <w:lvlJc w:val="left"/>
      <w:pPr>
        <w:ind w:left="720" w:hanging="360"/>
      </w:pPr>
    </w:lvl>
    <w:lvl w:ilvl="1" w:tplc="955A147A">
      <w:start w:val="1"/>
      <w:numFmt w:val="lowerLetter"/>
      <w:lvlText w:val="%2."/>
      <w:lvlJc w:val="left"/>
      <w:pPr>
        <w:ind w:left="1440" w:hanging="360"/>
      </w:pPr>
    </w:lvl>
    <w:lvl w:ilvl="2" w:tplc="D4BE346C">
      <w:start w:val="1"/>
      <w:numFmt w:val="lowerRoman"/>
      <w:lvlText w:val="%3."/>
      <w:lvlJc w:val="right"/>
      <w:pPr>
        <w:ind w:left="2160" w:hanging="180"/>
      </w:pPr>
    </w:lvl>
    <w:lvl w:ilvl="3" w:tplc="8C18DBCE">
      <w:start w:val="1"/>
      <w:numFmt w:val="decimal"/>
      <w:lvlText w:val="%4."/>
      <w:lvlJc w:val="left"/>
      <w:pPr>
        <w:ind w:left="2880" w:hanging="360"/>
      </w:pPr>
    </w:lvl>
    <w:lvl w:ilvl="4" w:tplc="0448BD82">
      <w:start w:val="1"/>
      <w:numFmt w:val="lowerLetter"/>
      <w:lvlText w:val="%5."/>
      <w:lvlJc w:val="left"/>
      <w:pPr>
        <w:ind w:left="3600" w:hanging="360"/>
      </w:pPr>
    </w:lvl>
    <w:lvl w:ilvl="5" w:tplc="AFF82D0E">
      <w:start w:val="1"/>
      <w:numFmt w:val="lowerRoman"/>
      <w:lvlText w:val="%6."/>
      <w:lvlJc w:val="right"/>
      <w:pPr>
        <w:ind w:left="4320" w:hanging="180"/>
      </w:pPr>
    </w:lvl>
    <w:lvl w:ilvl="6" w:tplc="DB3C18AE">
      <w:start w:val="1"/>
      <w:numFmt w:val="decimal"/>
      <w:lvlText w:val="%7."/>
      <w:lvlJc w:val="left"/>
      <w:pPr>
        <w:ind w:left="5040" w:hanging="360"/>
      </w:pPr>
    </w:lvl>
    <w:lvl w:ilvl="7" w:tplc="29F4CA16">
      <w:start w:val="1"/>
      <w:numFmt w:val="lowerLetter"/>
      <w:lvlText w:val="%8."/>
      <w:lvlJc w:val="left"/>
      <w:pPr>
        <w:ind w:left="5760" w:hanging="360"/>
      </w:pPr>
    </w:lvl>
    <w:lvl w:ilvl="8" w:tplc="48045578">
      <w:start w:val="1"/>
      <w:numFmt w:val="lowerRoman"/>
      <w:lvlText w:val="%9."/>
      <w:lvlJc w:val="right"/>
      <w:pPr>
        <w:ind w:left="6480" w:hanging="180"/>
      </w:pPr>
    </w:lvl>
  </w:abstractNum>
  <w:abstractNum w:abstractNumId="13" w15:restartNumberingAfterBreak="0">
    <w:nsid w:val="52345D99"/>
    <w:multiLevelType w:val="hybridMultilevel"/>
    <w:tmpl w:val="EEE8EB5A"/>
    <w:lvl w:ilvl="0" w:tplc="5F4662EC">
      <w:start w:val="1"/>
      <w:numFmt w:val="decimal"/>
      <w:lvlText w:val="%1."/>
      <w:lvlJc w:val="left"/>
      <w:pPr>
        <w:ind w:left="720" w:hanging="360"/>
      </w:pPr>
    </w:lvl>
    <w:lvl w:ilvl="1" w:tplc="74545DAE">
      <w:start w:val="1"/>
      <w:numFmt w:val="lowerLetter"/>
      <w:lvlText w:val="%2."/>
      <w:lvlJc w:val="left"/>
      <w:pPr>
        <w:ind w:left="1440" w:hanging="360"/>
      </w:pPr>
    </w:lvl>
    <w:lvl w:ilvl="2" w:tplc="428A2200">
      <w:start w:val="1"/>
      <w:numFmt w:val="lowerRoman"/>
      <w:lvlText w:val="%3."/>
      <w:lvlJc w:val="right"/>
      <w:pPr>
        <w:ind w:left="2160" w:hanging="180"/>
      </w:pPr>
    </w:lvl>
    <w:lvl w:ilvl="3" w:tplc="AE581A94">
      <w:start w:val="1"/>
      <w:numFmt w:val="decimal"/>
      <w:lvlText w:val="%4."/>
      <w:lvlJc w:val="left"/>
      <w:pPr>
        <w:ind w:left="2880" w:hanging="360"/>
      </w:pPr>
    </w:lvl>
    <w:lvl w:ilvl="4" w:tplc="2780B4C0">
      <w:start w:val="1"/>
      <w:numFmt w:val="lowerLetter"/>
      <w:lvlText w:val="%5."/>
      <w:lvlJc w:val="left"/>
      <w:pPr>
        <w:ind w:left="3600" w:hanging="360"/>
      </w:pPr>
    </w:lvl>
    <w:lvl w:ilvl="5" w:tplc="BDFCE6BA">
      <w:start w:val="1"/>
      <w:numFmt w:val="lowerRoman"/>
      <w:lvlText w:val="%6."/>
      <w:lvlJc w:val="right"/>
      <w:pPr>
        <w:ind w:left="4320" w:hanging="180"/>
      </w:pPr>
    </w:lvl>
    <w:lvl w:ilvl="6" w:tplc="253A8822">
      <w:start w:val="1"/>
      <w:numFmt w:val="decimal"/>
      <w:lvlText w:val="%7."/>
      <w:lvlJc w:val="left"/>
      <w:pPr>
        <w:ind w:left="5040" w:hanging="360"/>
      </w:pPr>
    </w:lvl>
    <w:lvl w:ilvl="7" w:tplc="14B4A216">
      <w:start w:val="1"/>
      <w:numFmt w:val="lowerLetter"/>
      <w:lvlText w:val="%8."/>
      <w:lvlJc w:val="left"/>
      <w:pPr>
        <w:ind w:left="5760" w:hanging="360"/>
      </w:pPr>
    </w:lvl>
    <w:lvl w:ilvl="8" w:tplc="9818611C">
      <w:start w:val="1"/>
      <w:numFmt w:val="lowerRoman"/>
      <w:lvlText w:val="%9."/>
      <w:lvlJc w:val="right"/>
      <w:pPr>
        <w:ind w:left="6480" w:hanging="180"/>
      </w:pPr>
    </w:lvl>
  </w:abstractNum>
  <w:abstractNum w:abstractNumId="14" w15:restartNumberingAfterBreak="0">
    <w:nsid w:val="64C10699"/>
    <w:multiLevelType w:val="hybridMultilevel"/>
    <w:tmpl w:val="98B2879E"/>
    <w:lvl w:ilvl="0" w:tplc="1D021740">
      <w:start w:val="1"/>
      <w:numFmt w:val="decimal"/>
      <w:lvlText w:val="%1."/>
      <w:lvlJc w:val="left"/>
      <w:pPr>
        <w:ind w:left="720" w:hanging="360"/>
      </w:pPr>
    </w:lvl>
    <w:lvl w:ilvl="1" w:tplc="4F26E48A">
      <w:start w:val="1"/>
      <w:numFmt w:val="lowerLetter"/>
      <w:lvlText w:val="%2."/>
      <w:lvlJc w:val="left"/>
      <w:pPr>
        <w:ind w:left="1440" w:hanging="360"/>
      </w:pPr>
    </w:lvl>
    <w:lvl w:ilvl="2" w:tplc="24AEAD48">
      <w:start w:val="1"/>
      <w:numFmt w:val="lowerRoman"/>
      <w:lvlText w:val="%3."/>
      <w:lvlJc w:val="right"/>
      <w:pPr>
        <w:ind w:left="2160" w:hanging="180"/>
      </w:pPr>
    </w:lvl>
    <w:lvl w:ilvl="3" w:tplc="1492A720">
      <w:start w:val="1"/>
      <w:numFmt w:val="decimal"/>
      <w:lvlText w:val="%4."/>
      <w:lvlJc w:val="left"/>
      <w:pPr>
        <w:ind w:left="2880" w:hanging="360"/>
      </w:pPr>
    </w:lvl>
    <w:lvl w:ilvl="4" w:tplc="E7F4FE74">
      <w:start w:val="1"/>
      <w:numFmt w:val="lowerLetter"/>
      <w:lvlText w:val="%5."/>
      <w:lvlJc w:val="left"/>
      <w:pPr>
        <w:ind w:left="3600" w:hanging="360"/>
      </w:pPr>
    </w:lvl>
    <w:lvl w:ilvl="5" w:tplc="50AC589A">
      <w:start w:val="1"/>
      <w:numFmt w:val="lowerRoman"/>
      <w:lvlText w:val="%6."/>
      <w:lvlJc w:val="right"/>
      <w:pPr>
        <w:ind w:left="4320" w:hanging="180"/>
      </w:pPr>
    </w:lvl>
    <w:lvl w:ilvl="6" w:tplc="A1EA1280">
      <w:start w:val="1"/>
      <w:numFmt w:val="decimal"/>
      <w:lvlText w:val="%7."/>
      <w:lvlJc w:val="left"/>
      <w:pPr>
        <w:ind w:left="5040" w:hanging="360"/>
      </w:pPr>
    </w:lvl>
    <w:lvl w:ilvl="7" w:tplc="048843B4">
      <w:start w:val="1"/>
      <w:numFmt w:val="lowerLetter"/>
      <w:lvlText w:val="%8."/>
      <w:lvlJc w:val="left"/>
      <w:pPr>
        <w:ind w:left="5760" w:hanging="360"/>
      </w:pPr>
    </w:lvl>
    <w:lvl w:ilvl="8" w:tplc="A1B63F82">
      <w:start w:val="1"/>
      <w:numFmt w:val="lowerRoman"/>
      <w:lvlText w:val="%9."/>
      <w:lvlJc w:val="right"/>
      <w:pPr>
        <w:ind w:left="6480" w:hanging="180"/>
      </w:pPr>
    </w:lvl>
  </w:abstractNum>
  <w:abstractNum w:abstractNumId="15" w15:restartNumberingAfterBreak="0">
    <w:nsid w:val="6B224973"/>
    <w:multiLevelType w:val="hybridMultilevel"/>
    <w:tmpl w:val="03BA56E8"/>
    <w:lvl w:ilvl="0" w:tplc="90521ED4">
      <w:start w:val="1"/>
      <w:numFmt w:val="decimal"/>
      <w:lvlText w:val="%1."/>
      <w:lvlJc w:val="left"/>
      <w:pPr>
        <w:ind w:left="720" w:hanging="360"/>
      </w:pPr>
    </w:lvl>
    <w:lvl w:ilvl="1" w:tplc="FDC86556">
      <w:start w:val="1"/>
      <w:numFmt w:val="lowerLetter"/>
      <w:lvlText w:val="%2."/>
      <w:lvlJc w:val="left"/>
      <w:pPr>
        <w:ind w:left="1440" w:hanging="360"/>
      </w:pPr>
    </w:lvl>
    <w:lvl w:ilvl="2" w:tplc="2F4A832E">
      <w:start w:val="1"/>
      <w:numFmt w:val="lowerRoman"/>
      <w:lvlText w:val="%3."/>
      <w:lvlJc w:val="right"/>
      <w:pPr>
        <w:ind w:left="2160" w:hanging="180"/>
      </w:pPr>
    </w:lvl>
    <w:lvl w:ilvl="3" w:tplc="FD6A825A">
      <w:start w:val="1"/>
      <w:numFmt w:val="decimal"/>
      <w:lvlText w:val="%4."/>
      <w:lvlJc w:val="left"/>
      <w:pPr>
        <w:ind w:left="2880" w:hanging="360"/>
      </w:pPr>
    </w:lvl>
    <w:lvl w:ilvl="4" w:tplc="271A8014">
      <w:start w:val="1"/>
      <w:numFmt w:val="lowerLetter"/>
      <w:lvlText w:val="%5."/>
      <w:lvlJc w:val="left"/>
      <w:pPr>
        <w:ind w:left="3600" w:hanging="360"/>
      </w:pPr>
    </w:lvl>
    <w:lvl w:ilvl="5" w:tplc="129EB35A">
      <w:start w:val="1"/>
      <w:numFmt w:val="lowerRoman"/>
      <w:lvlText w:val="%6."/>
      <w:lvlJc w:val="right"/>
      <w:pPr>
        <w:ind w:left="4320" w:hanging="180"/>
      </w:pPr>
    </w:lvl>
    <w:lvl w:ilvl="6" w:tplc="1E66933A">
      <w:start w:val="1"/>
      <w:numFmt w:val="decimal"/>
      <w:lvlText w:val="%7."/>
      <w:lvlJc w:val="left"/>
      <w:pPr>
        <w:ind w:left="5040" w:hanging="360"/>
      </w:pPr>
    </w:lvl>
    <w:lvl w:ilvl="7" w:tplc="BC3CD1CA">
      <w:start w:val="1"/>
      <w:numFmt w:val="lowerLetter"/>
      <w:lvlText w:val="%8."/>
      <w:lvlJc w:val="left"/>
      <w:pPr>
        <w:ind w:left="5760" w:hanging="360"/>
      </w:pPr>
    </w:lvl>
    <w:lvl w:ilvl="8" w:tplc="C46E5BF0">
      <w:start w:val="1"/>
      <w:numFmt w:val="lowerRoman"/>
      <w:lvlText w:val="%9."/>
      <w:lvlJc w:val="right"/>
      <w:pPr>
        <w:ind w:left="6480" w:hanging="180"/>
      </w:pPr>
    </w:lvl>
  </w:abstractNum>
  <w:abstractNum w:abstractNumId="16" w15:restartNumberingAfterBreak="0">
    <w:nsid w:val="6C2A5C60"/>
    <w:multiLevelType w:val="hybridMultilevel"/>
    <w:tmpl w:val="57024398"/>
    <w:lvl w:ilvl="0" w:tplc="A154ACE4">
      <w:start w:val="1"/>
      <w:numFmt w:val="decimal"/>
      <w:lvlText w:val="%1."/>
      <w:lvlJc w:val="left"/>
      <w:pPr>
        <w:ind w:left="720" w:hanging="360"/>
      </w:pPr>
    </w:lvl>
    <w:lvl w:ilvl="1" w:tplc="3C5874BA">
      <w:start w:val="1"/>
      <w:numFmt w:val="lowerLetter"/>
      <w:lvlText w:val="%2."/>
      <w:lvlJc w:val="left"/>
      <w:pPr>
        <w:ind w:left="1440" w:hanging="360"/>
      </w:pPr>
    </w:lvl>
    <w:lvl w:ilvl="2" w:tplc="9C0E7498">
      <w:start w:val="1"/>
      <w:numFmt w:val="lowerRoman"/>
      <w:lvlText w:val="%3."/>
      <w:lvlJc w:val="right"/>
      <w:pPr>
        <w:ind w:left="2160" w:hanging="180"/>
      </w:pPr>
    </w:lvl>
    <w:lvl w:ilvl="3" w:tplc="681A3DF2">
      <w:start w:val="1"/>
      <w:numFmt w:val="decimal"/>
      <w:lvlText w:val="%4."/>
      <w:lvlJc w:val="left"/>
      <w:pPr>
        <w:ind w:left="2880" w:hanging="360"/>
      </w:pPr>
    </w:lvl>
    <w:lvl w:ilvl="4" w:tplc="BAEC95B2">
      <w:start w:val="1"/>
      <w:numFmt w:val="lowerLetter"/>
      <w:lvlText w:val="%5."/>
      <w:lvlJc w:val="left"/>
      <w:pPr>
        <w:ind w:left="3600" w:hanging="360"/>
      </w:pPr>
    </w:lvl>
    <w:lvl w:ilvl="5" w:tplc="7ABCEEBE">
      <w:start w:val="1"/>
      <w:numFmt w:val="lowerRoman"/>
      <w:lvlText w:val="%6."/>
      <w:lvlJc w:val="right"/>
      <w:pPr>
        <w:ind w:left="4320" w:hanging="180"/>
      </w:pPr>
    </w:lvl>
    <w:lvl w:ilvl="6" w:tplc="9F60CF68">
      <w:start w:val="1"/>
      <w:numFmt w:val="decimal"/>
      <w:lvlText w:val="%7."/>
      <w:lvlJc w:val="left"/>
      <w:pPr>
        <w:ind w:left="5040" w:hanging="360"/>
      </w:pPr>
    </w:lvl>
    <w:lvl w:ilvl="7" w:tplc="5678C124">
      <w:start w:val="1"/>
      <w:numFmt w:val="lowerLetter"/>
      <w:lvlText w:val="%8."/>
      <w:lvlJc w:val="left"/>
      <w:pPr>
        <w:ind w:left="5760" w:hanging="360"/>
      </w:pPr>
    </w:lvl>
    <w:lvl w:ilvl="8" w:tplc="19C62A24">
      <w:start w:val="1"/>
      <w:numFmt w:val="lowerRoman"/>
      <w:lvlText w:val="%9."/>
      <w:lvlJc w:val="right"/>
      <w:pPr>
        <w:ind w:left="6480" w:hanging="180"/>
      </w:pPr>
    </w:lvl>
  </w:abstractNum>
  <w:abstractNum w:abstractNumId="17" w15:restartNumberingAfterBreak="0">
    <w:nsid w:val="78B6432A"/>
    <w:multiLevelType w:val="hybridMultilevel"/>
    <w:tmpl w:val="B2D8B6EE"/>
    <w:lvl w:ilvl="0" w:tplc="5816B6B4">
      <w:start w:val="1"/>
      <w:numFmt w:val="decimal"/>
      <w:lvlText w:val="%1."/>
      <w:lvlJc w:val="left"/>
      <w:pPr>
        <w:ind w:left="720" w:hanging="360"/>
      </w:pPr>
    </w:lvl>
    <w:lvl w:ilvl="1" w:tplc="9F807DA0">
      <w:start w:val="1"/>
      <w:numFmt w:val="lowerLetter"/>
      <w:lvlText w:val="%2."/>
      <w:lvlJc w:val="left"/>
      <w:pPr>
        <w:ind w:left="1440" w:hanging="360"/>
      </w:pPr>
    </w:lvl>
    <w:lvl w:ilvl="2" w:tplc="CB76EACC">
      <w:start w:val="1"/>
      <w:numFmt w:val="lowerRoman"/>
      <w:lvlText w:val="%3."/>
      <w:lvlJc w:val="right"/>
      <w:pPr>
        <w:ind w:left="2160" w:hanging="180"/>
      </w:pPr>
    </w:lvl>
    <w:lvl w:ilvl="3" w:tplc="3348ADAA">
      <w:start w:val="1"/>
      <w:numFmt w:val="decimal"/>
      <w:lvlText w:val="%4."/>
      <w:lvlJc w:val="left"/>
      <w:pPr>
        <w:ind w:left="2880" w:hanging="360"/>
      </w:pPr>
    </w:lvl>
    <w:lvl w:ilvl="4" w:tplc="DC542B16">
      <w:start w:val="1"/>
      <w:numFmt w:val="lowerLetter"/>
      <w:lvlText w:val="%5."/>
      <w:lvlJc w:val="left"/>
      <w:pPr>
        <w:ind w:left="3600" w:hanging="360"/>
      </w:pPr>
    </w:lvl>
    <w:lvl w:ilvl="5" w:tplc="64826A12">
      <w:start w:val="1"/>
      <w:numFmt w:val="lowerRoman"/>
      <w:lvlText w:val="%6."/>
      <w:lvlJc w:val="right"/>
      <w:pPr>
        <w:ind w:left="4320" w:hanging="180"/>
      </w:pPr>
    </w:lvl>
    <w:lvl w:ilvl="6" w:tplc="A2DEB5AA">
      <w:start w:val="1"/>
      <w:numFmt w:val="decimal"/>
      <w:lvlText w:val="%7."/>
      <w:lvlJc w:val="left"/>
      <w:pPr>
        <w:ind w:left="5040" w:hanging="360"/>
      </w:pPr>
    </w:lvl>
    <w:lvl w:ilvl="7" w:tplc="CC7C3064">
      <w:start w:val="1"/>
      <w:numFmt w:val="lowerLetter"/>
      <w:lvlText w:val="%8."/>
      <w:lvlJc w:val="left"/>
      <w:pPr>
        <w:ind w:left="5760" w:hanging="360"/>
      </w:pPr>
    </w:lvl>
    <w:lvl w:ilvl="8" w:tplc="EE88991C">
      <w:start w:val="1"/>
      <w:numFmt w:val="lowerRoman"/>
      <w:lvlText w:val="%9."/>
      <w:lvlJc w:val="right"/>
      <w:pPr>
        <w:ind w:left="6480" w:hanging="180"/>
      </w:pPr>
    </w:lvl>
  </w:abstractNum>
  <w:abstractNum w:abstractNumId="18" w15:restartNumberingAfterBreak="0">
    <w:nsid w:val="78DA07D0"/>
    <w:multiLevelType w:val="hybridMultilevel"/>
    <w:tmpl w:val="CA2A505E"/>
    <w:lvl w:ilvl="0" w:tplc="BFF8443A">
      <w:start w:val="1"/>
      <w:numFmt w:val="decimal"/>
      <w:lvlText w:val="%1."/>
      <w:lvlJc w:val="left"/>
      <w:pPr>
        <w:ind w:left="720" w:hanging="360"/>
      </w:pPr>
    </w:lvl>
    <w:lvl w:ilvl="1" w:tplc="B67A02D4">
      <w:start w:val="1"/>
      <w:numFmt w:val="lowerLetter"/>
      <w:lvlText w:val="%2."/>
      <w:lvlJc w:val="left"/>
      <w:pPr>
        <w:ind w:left="1440" w:hanging="360"/>
      </w:pPr>
    </w:lvl>
    <w:lvl w:ilvl="2" w:tplc="FE6ABDEA">
      <w:start w:val="1"/>
      <w:numFmt w:val="lowerRoman"/>
      <w:lvlText w:val="%3."/>
      <w:lvlJc w:val="right"/>
      <w:pPr>
        <w:ind w:left="2160" w:hanging="180"/>
      </w:pPr>
    </w:lvl>
    <w:lvl w:ilvl="3" w:tplc="37844684">
      <w:start w:val="1"/>
      <w:numFmt w:val="decimal"/>
      <w:lvlText w:val="%4."/>
      <w:lvlJc w:val="left"/>
      <w:pPr>
        <w:ind w:left="2880" w:hanging="360"/>
      </w:pPr>
    </w:lvl>
    <w:lvl w:ilvl="4" w:tplc="942E45BC">
      <w:start w:val="1"/>
      <w:numFmt w:val="lowerLetter"/>
      <w:lvlText w:val="%5."/>
      <w:lvlJc w:val="left"/>
      <w:pPr>
        <w:ind w:left="3600" w:hanging="360"/>
      </w:pPr>
    </w:lvl>
    <w:lvl w:ilvl="5" w:tplc="A052E9EA">
      <w:start w:val="1"/>
      <w:numFmt w:val="lowerRoman"/>
      <w:lvlText w:val="%6."/>
      <w:lvlJc w:val="right"/>
      <w:pPr>
        <w:ind w:left="4320" w:hanging="180"/>
      </w:pPr>
    </w:lvl>
    <w:lvl w:ilvl="6" w:tplc="4A0C3678">
      <w:start w:val="1"/>
      <w:numFmt w:val="decimal"/>
      <w:lvlText w:val="%7."/>
      <w:lvlJc w:val="left"/>
      <w:pPr>
        <w:ind w:left="5040" w:hanging="360"/>
      </w:pPr>
    </w:lvl>
    <w:lvl w:ilvl="7" w:tplc="14CAD566">
      <w:start w:val="1"/>
      <w:numFmt w:val="lowerLetter"/>
      <w:lvlText w:val="%8."/>
      <w:lvlJc w:val="left"/>
      <w:pPr>
        <w:ind w:left="5760" w:hanging="360"/>
      </w:pPr>
    </w:lvl>
    <w:lvl w:ilvl="8" w:tplc="301C304A">
      <w:start w:val="1"/>
      <w:numFmt w:val="lowerRoman"/>
      <w:lvlText w:val="%9."/>
      <w:lvlJc w:val="right"/>
      <w:pPr>
        <w:ind w:left="6480" w:hanging="180"/>
      </w:pPr>
    </w:lvl>
  </w:abstractNum>
  <w:abstractNum w:abstractNumId="19" w15:restartNumberingAfterBreak="0">
    <w:nsid w:val="7F524C7D"/>
    <w:multiLevelType w:val="hybridMultilevel"/>
    <w:tmpl w:val="5E185460"/>
    <w:lvl w:ilvl="0" w:tplc="58809624">
      <w:start w:val="1"/>
      <w:numFmt w:val="decimal"/>
      <w:lvlText w:val="%1."/>
      <w:lvlJc w:val="left"/>
      <w:pPr>
        <w:ind w:left="720" w:hanging="360"/>
      </w:pPr>
    </w:lvl>
    <w:lvl w:ilvl="1" w:tplc="7602CF9C">
      <w:start w:val="1"/>
      <w:numFmt w:val="lowerLetter"/>
      <w:lvlText w:val="%2."/>
      <w:lvlJc w:val="left"/>
      <w:pPr>
        <w:ind w:left="1440" w:hanging="360"/>
      </w:pPr>
    </w:lvl>
    <w:lvl w:ilvl="2" w:tplc="0A8E2C7E">
      <w:start w:val="1"/>
      <w:numFmt w:val="lowerRoman"/>
      <w:lvlText w:val="%3."/>
      <w:lvlJc w:val="right"/>
      <w:pPr>
        <w:ind w:left="2160" w:hanging="180"/>
      </w:pPr>
    </w:lvl>
    <w:lvl w:ilvl="3" w:tplc="69EAC404">
      <w:start w:val="1"/>
      <w:numFmt w:val="decimal"/>
      <w:lvlText w:val="%4."/>
      <w:lvlJc w:val="left"/>
      <w:pPr>
        <w:ind w:left="2880" w:hanging="360"/>
      </w:pPr>
    </w:lvl>
    <w:lvl w:ilvl="4" w:tplc="89B8CCE2">
      <w:start w:val="1"/>
      <w:numFmt w:val="lowerLetter"/>
      <w:lvlText w:val="%5."/>
      <w:lvlJc w:val="left"/>
      <w:pPr>
        <w:ind w:left="3600" w:hanging="360"/>
      </w:pPr>
    </w:lvl>
    <w:lvl w:ilvl="5" w:tplc="778000B2">
      <w:start w:val="1"/>
      <w:numFmt w:val="lowerRoman"/>
      <w:lvlText w:val="%6."/>
      <w:lvlJc w:val="right"/>
      <w:pPr>
        <w:ind w:left="4320" w:hanging="180"/>
      </w:pPr>
    </w:lvl>
    <w:lvl w:ilvl="6" w:tplc="2F2055F4">
      <w:start w:val="1"/>
      <w:numFmt w:val="decimal"/>
      <w:lvlText w:val="%7."/>
      <w:lvlJc w:val="left"/>
      <w:pPr>
        <w:ind w:left="5040" w:hanging="360"/>
      </w:pPr>
    </w:lvl>
    <w:lvl w:ilvl="7" w:tplc="F5C678E8">
      <w:start w:val="1"/>
      <w:numFmt w:val="lowerLetter"/>
      <w:lvlText w:val="%8."/>
      <w:lvlJc w:val="left"/>
      <w:pPr>
        <w:ind w:left="5760" w:hanging="360"/>
      </w:pPr>
    </w:lvl>
    <w:lvl w:ilvl="8" w:tplc="CE52DDB8">
      <w:start w:val="1"/>
      <w:numFmt w:val="lowerRoman"/>
      <w:lvlText w:val="%9."/>
      <w:lvlJc w:val="right"/>
      <w:pPr>
        <w:ind w:left="6480" w:hanging="180"/>
      </w:pPr>
    </w:lvl>
  </w:abstractNum>
  <w:num w:numId="1" w16cid:durableId="649099083">
    <w:abstractNumId w:val="3"/>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
    <w:lvlOverride w:ilvl="0">
      <w:lvl w:ilvl="0" w:tplc="69DA7150">
        <w:start w:val="1"/>
        <w:numFmt w:val="none"/>
        <w:suff w:val="nothing"/>
        <w:lvlText w:val=""/>
        <w:lvlJc w:val="center"/>
        <w:pPr>
          <w:ind w:left="0" w:firstLine="0"/>
        </w:pPr>
      </w:lvl>
    </w:lvlOverride>
  </w:num>
  <w:num w:numId="4" w16cid:durableId="1102843896">
    <w:abstractNumId w:val="13"/>
    <w:lvlOverride w:ilvl="0">
      <w:lvl w:ilvl="0" w:tplc="5F4662EC">
        <w:start w:val="1"/>
        <w:numFmt w:val="none"/>
        <w:suff w:val="nothing"/>
        <w:lvlText w:val=""/>
        <w:lvlJc w:val="center"/>
        <w:pPr>
          <w:ind w:left="0" w:firstLine="0"/>
        </w:pPr>
      </w:lvl>
    </w:lvlOverride>
  </w:num>
  <w:num w:numId="5" w16cid:durableId="1891303870">
    <w:abstractNumId w:val="10"/>
    <w:lvlOverride w:ilvl="0">
      <w:lvl w:ilvl="0" w:tplc="582ACA4E">
        <w:start w:val="1"/>
        <w:numFmt w:val="none"/>
        <w:suff w:val="nothing"/>
        <w:lvlText w:val=""/>
        <w:lvlJc w:val="center"/>
        <w:pPr>
          <w:ind w:left="0" w:firstLine="0"/>
        </w:pPr>
      </w:lvl>
    </w:lvlOverride>
  </w:num>
  <w:num w:numId="6" w16cid:durableId="2015381219">
    <w:abstractNumId w:val="6"/>
    <w:lvlOverride w:ilvl="0">
      <w:lvl w:ilvl="0" w:tplc="5C965734">
        <w:start w:val="1"/>
        <w:numFmt w:val="none"/>
        <w:suff w:val="nothing"/>
        <w:lvlText w:val=""/>
        <w:lvlJc w:val="center"/>
        <w:pPr>
          <w:ind w:left="0" w:firstLine="0"/>
        </w:pPr>
      </w:lvl>
    </w:lvlOverride>
  </w:num>
  <w:num w:numId="7" w16cid:durableId="786001569">
    <w:abstractNumId w:val="19"/>
    <w:lvlOverride w:ilvl="0">
      <w:lvl w:ilvl="0" w:tplc="58809624">
        <w:start w:val="1"/>
        <w:numFmt w:val="none"/>
        <w:suff w:val="nothing"/>
        <w:lvlText w:val=""/>
        <w:lvlJc w:val="center"/>
        <w:pPr>
          <w:ind w:left="0" w:firstLine="0"/>
        </w:pPr>
      </w:lvl>
    </w:lvlOverride>
  </w:num>
  <w:num w:numId="8" w16cid:durableId="1270508370">
    <w:abstractNumId w:val="2"/>
    <w:lvlOverride w:ilvl="0">
      <w:lvl w:ilvl="0" w:tplc="10141F6E">
        <w:start w:val="1"/>
        <w:numFmt w:val="none"/>
        <w:suff w:val="nothing"/>
        <w:lvlText w:val=""/>
        <w:lvlJc w:val="center"/>
        <w:pPr>
          <w:ind w:left="0" w:firstLine="0"/>
        </w:pPr>
      </w:lvl>
    </w:lvlOverride>
  </w:num>
  <w:num w:numId="9" w16cid:durableId="842210592">
    <w:abstractNumId w:val="9"/>
    <w:lvlOverride w:ilvl="0">
      <w:lvl w:ilvl="0" w:tplc="6CBCF712">
        <w:start w:val="1"/>
        <w:numFmt w:val="none"/>
        <w:suff w:val="nothing"/>
        <w:lvlText w:val=""/>
        <w:lvlJc w:val="center"/>
        <w:pPr>
          <w:ind w:left="0" w:firstLine="0"/>
        </w:pPr>
      </w:lvl>
    </w:lvlOverride>
  </w:num>
  <w:num w:numId="10" w16cid:durableId="2060663527">
    <w:abstractNumId w:val="15"/>
    <w:lvlOverride w:ilvl="0">
      <w:lvl w:ilvl="0" w:tplc="90521ED4">
        <w:start w:val="1"/>
        <w:numFmt w:val="none"/>
        <w:suff w:val="nothing"/>
        <w:lvlText w:val=""/>
        <w:lvlJc w:val="center"/>
        <w:pPr>
          <w:ind w:left="0" w:firstLine="0"/>
        </w:pPr>
      </w:lvl>
    </w:lvlOverride>
  </w:num>
  <w:num w:numId="11" w16cid:durableId="762452526">
    <w:abstractNumId w:val="11"/>
    <w:lvlOverride w:ilvl="0">
      <w:lvl w:ilvl="0" w:tplc="02282064">
        <w:start w:val="1"/>
        <w:numFmt w:val="none"/>
        <w:suff w:val="nothing"/>
        <w:lvlText w:val=""/>
        <w:lvlJc w:val="center"/>
        <w:pPr>
          <w:ind w:left="0" w:firstLine="0"/>
        </w:pPr>
      </w:lvl>
    </w:lvlOverride>
  </w:num>
  <w:num w:numId="12" w16cid:durableId="148324676">
    <w:abstractNumId w:val="5"/>
    <w:lvlOverride w:ilvl="0">
      <w:lvl w:ilvl="0" w:tplc="59161902">
        <w:start w:val="1"/>
        <w:numFmt w:val="none"/>
        <w:suff w:val="nothing"/>
        <w:lvlText w:val=""/>
        <w:lvlJc w:val="center"/>
        <w:pPr>
          <w:ind w:left="0" w:firstLine="0"/>
        </w:pPr>
      </w:lvl>
    </w:lvlOverride>
  </w:num>
  <w:num w:numId="13" w16cid:durableId="806437442">
    <w:abstractNumId w:val="8"/>
    <w:lvlOverride w:ilvl="0">
      <w:lvl w:ilvl="0" w:tplc="022E0B90">
        <w:start w:val="1"/>
        <w:numFmt w:val="none"/>
        <w:suff w:val="nothing"/>
        <w:lvlText w:val=""/>
        <w:lvlJc w:val="center"/>
        <w:pPr>
          <w:ind w:left="0" w:firstLine="0"/>
        </w:pPr>
      </w:lvl>
    </w:lvlOverride>
  </w:num>
  <w:num w:numId="14" w16cid:durableId="1688483011">
    <w:abstractNumId w:val="12"/>
    <w:lvlOverride w:ilvl="0">
      <w:lvl w:ilvl="0" w:tplc="238875E0">
        <w:start w:val="1"/>
        <w:numFmt w:val="none"/>
        <w:suff w:val="nothing"/>
        <w:lvlText w:val=""/>
        <w:lvlJc w:val="center"/>
        <w:pPr>
          <w:ind w:left="0" w:firstLine="0"/>
        </w:pPr>
      </w:lvl>
    </w:lvlOverride>
  </w:num>
  <w:num w:numId="15" w16cid:durableId="93940195">
    <w:abstractNumId w:val="16"/>
    <w:lvlOverride w:ilvl="0">
      <w:lvl w:ilvl="0" w:tplc="A154ACE4">
        <w:start w:val="1"/>
        <w:numFmt w:val="none"/>
        <w:suff w:val="nothing"/>
        <w:lvlText w:val=""/>
        <w:lvlJc w:val="center"/>
        <w:pPr>
          <w:ind w:left="0" w:firstLine="0"/>
        </w:pPr>
      </w:lvl>
    </w:lvlOverride>
  </w:num>
  <w:num w:numId="16" w16cid:durableId="503935079">
    <w:abstractNumId w:val="18"/>
    <w:lvlOverride w:ilvl="0">
      <w:lvl w:ilvl="0" w:tplc="BFF8443A">
        <w:start w:val="1"/>
        <w:numFmt w:val="none"/>
        <w:suff w:val="nothing"/>
        <w:lvlText w:val=""/>
        <w:lvlJc w:val="center"/>
        <w:pPr>
          <w:ind w:left="0" w:firstLine="0"/>
        </w:pPr>
      </w:lvl>
    </w:lvlOverride>
  </w:num>
  <w:num w:numId="17" w16cid:durableId="1105227613">
    <w:abstractNumId w:val="14"/>
    <w:lvlOverride w:ilvl="0">
      <w:lvl w:ilvl="0" w:tplc="1D021740">
        <w:start w:val="1"/>
        <w:numFmt w:val="none"/>
        <w:suff w:val="nothing"/>
        <w:lvlText w:val=""/>
        <w:lvlJc w:val="center"/>
        <w:pPr>
          <w:ind w:left="0" w:firstLine="0"/>
        </w:pPr>
      </w:lvl>
    </w:lvlOverride>
  </w:num>
  <w:num w:numId="18" w16cid:durableId="1197932787">
    <w:abstractNumId w:val="0"/>
    <w:lvlOverride w:ilvl="0">
      <w:lvl w:ilvl="0" w:tplc="563A56A6">
        <w:start w:val="1"/>
        <w:numFmt w:val="none"/>
        <w:suff w:val="nothing"/>
        <w:lvlText w:val=""/>
        <w:lvlJc w:val="center"/>
        <w:pPr>
          <w:ind w:left="0" w:firstLine="0"/>
        </w:pPr>
      </w:lvl>
    </w:lvlOverride>
  </w:num>
  <w:num w:numId="19" w16cid:durableId="103430273">
    <w:abstractNumId w:val="4"/>
    <w:lvlOverride w:ilvl="0">
      <w:lvl w:ilvl="0" w:tplc="F2C0517C">
        <w:start w:val="1"/>
        <w:numFmt w:val="none"/>
        <w:suff w:val="nothing"/>
        <w:lvlText w:val=""/>
        <w:lvlJc w:val="center"/>
        <w:pPr>
          <w:ind w:left="0" w:firstLine="0"/>
        </w:pPr>
      </w:lvl>
    </w:lvlOverride>
  </w:num>
  <w:num w:numId="20" w16cid:durableId="2049404094">
    <w:abstractNumId w:val="17"/>
    <w:lvlOverride w:ilvl="0">
      <w:lvl w:ilvl="0" w:tplc="5816B6B4">
        <w:start w:val="1"/>
        <w:numFmt w:val="none"/>
        <w:suff w:val="nothing"/>
        <w:lvlText w:val=""/>
        <w:lvlJc w:val="center"/>
        <w:pPr>
          <w:ind w:left="0" w:firstLine="0"/>
        </w:pPr>
        <w:rPr>
          <w:b/>
          <w:bCs/>
          <w:i w:val="0"/>
          <w:strike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5F73"/>
    <w:rsid w:val="00017000"/>
    <w:rsid w:val="00017734"/>
    <w:rsid w:val="000207D3"/>
    <w:rsid w:val="0002090D"/>
    <w:rsid w:val="0002328C"/>
    <w:rsid w:val="00032105"/>
    <w:rsid w:val="00034C71"/>
    <w:rsid w:val="00037660"/>
    <w:rsid w:val="00041565"/>
    <w:rsid w:val="00041614"/>
    <w:rsid w:val="000421FA"/>
    <w:rsid w:val="000448A3"/>
    <w:rsid w:val="000465D2"/>
    <w:rsid w:val="00051067"/>
    <w:rsid w:val="00051278"/>
    <w:rsid w:val="00052149"/>
    <w:rsid w:val="0006319F"/>
    <w:rsid w:val="00064842"/>
    <w:rsid w:val="00070CF3"/>
    <w:rsid w:val="00071D9B"/>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1AD"/>
    <w:rsid w:val="000F2DE6"/>
    <w:rsid w:val="000F4EA2"/>
    <w:rsid w:val="000F6182"/>
    <w:rsid w:val="00100CDA"/>
    <w:rsid w:val="00103EA9"/>
    <w:rsid w:val="00104FDB"/>
    <w:rsid w:val="00106A12"/>
    <w:rsid w:val="00111BEE"/>
    <w:rsid w:val="00112200"/>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1F76BA"/>
    <w:rsid w:val="00200163"/>
    <w:rsid w:val="002013A1"/>
    <w:rsid w:val="00206006"/>
    <w:rsid w:val="00207FCC"/>
    <w:rsid w:val="00210C3F"/>
    <w:rsid w:val="002125DC"/>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1DB1"/>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D73F6"/>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117A"/>
    <w:rsid w:val="003E54D3"/>
    <w:rsid w:val="003E5626"/>
    <w:rsid w:val="003E58AD"/>
    <w:rsid w:val="003F0D26"/>
    <w:rsid w:val="003F26DE"/>
    <w:rsid w:val="003F37E0"/>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741"/>
    <w:rsid w:val="00492C5E"/>
    <w:rsid w:val="0049320F"/>
    <w:rsid w:val="004A0E7D"/>
    <w:rsid w:val="004A3D85"/>
    <w:rsid w:val="004A4187"/>
    <w:rsid w:val="004A52D6"/>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00F"/>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4EC2"/>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15DF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033E9"/>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561E8"/>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73E"/>
    <w:rsid w:val="007C7FA8"/>
    <w:rsid w:val="007D3D61"/>
    <w:rsid w:val="007D4235"/>
    <w:rsid w:val="007D513D"/>
    <w:rsid w:val="007D6508"/>
    <w:rsid w:val="007E02D7"/>
    <w:rsid w:val="007E11A3"/>
    <w:rsid w:val="007E343C"/>
    <w:rsid w:val="007E75F2"/>
    <w:rsid w:val="007F1732"/>
    <w:rsid w:val="007F1E4B"/>
    <w:rsid w:val="007F5198"/>
    <w:rsid w:val="00804817"/>
    <w:rsid w:val="00806F8D"/>
    <w:rsid w:val="0081132E"/>
    <w:rsid w:val="008121C7"/>
    <w:rsid w:val="00814D4F"/>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1ADD"/>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2F3"/>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27EC9"/>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4091"/>
    <w:rsid w:val="00BD5BF6"/>
    <w:rsid w:val="00BD6CDF"/>
    <w:rsid w:val="00BE415E"/>
    <w:rsid w:val="00BE75E9"/>
    <w:rsid w:val="00BE7894"/>
    <w:rsid w:val="00BF340D"/>
    <w:rsid w:val="00BF47BB"/>
    <w:rsid w:val="00C12FEB"/>
    <w:rsid w:val="00C16036"/>
    <w:rsid w:val="00C175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170"/>
    <w:rsid w:val="00D174DF"/>
    <w:rsid w:val="00D17991"/>
    <w:rsid w:val="00D204EC"/>
    <w:rsid w:val="00D217F0"/>
    <w:rsid w:val="00D22D5E"/>
    <w:rsid w:val="00D24BDB"/>
    <w:rsid w:val="00D26B93"/>
    <w:rsid w:val="00D33DC7"/>
    <w:rsid w:val="00D35A33"/>
    <w:rsid w:val="00D3669F"/>
    <w:rsid w:val="00D45B37"/>
    <w:rsid w:val="00D56D31"/>
    <w:rsid w:val="00D62EAF"/>
    <w:rsid w:val="00D651C2"/>
    <w:rsid w:val="00D6621A"/>
    <w:rsid w:val="00D672A1"/>
    <w:rsid w:val="00D67A49"/>
    <w:rsid w:val="00D67C14"/>
    <w:rsid w:val="00D67F01"/>
    <w:rsid w:val="00D72CEC"/>
    <w:rsid w:val="00D77246"/>
    <w:rsid w:val="00D77C9D"/>
    <w:rsid w:val="00D83CBA"/>
    <w:rsid w:val="00D85586"/>
    <w:rsid w:val="00D91C7D"/>
    <w:rsid w:val="00D937FC"/>
    <w:rsid w:val="00DB0C6A"/>
    <w:rsid w:val="00DB3F87"/>
    <w:rsid w:val="00DB48CA"/>
    <w:rsid w:val="00DC56DA"/>
    <w:rsid w:val="00DD2203"/>
    <w:rsid w:val="00DE0850"/>
    <w:rsid w:val="00DE198C"/>
    <w:rsid w:val="00DF7BF3"/>
    <w:rsid w:val="00E03568"/>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55B5"/>
    <w:rsid w:val="00E66713"/>
    <w:rsid w:val="00E70FFD"/>
    <w:rsid w:val="00E71B5B"/>
    <w:rsid w:val="00E72D4C"/>
    <w:rsid w:val="00E72EEA"/>
    <w:rsid w:val="00E852A3"/>
    <w:rsid w:val="00E9118E"/>
    <w:rsid w:val="00E91698"/>
    <w:rsid w:val="00E95C7C"/>
    <w:rsid w:val="00EA16F9"/>
    <w:rsid w:val="00EA34F2"/>
    <w:rsid w:val="00EA3D76"/>
    <w:rsid w:val="00EA3E76"/>
    <w:rsid w:val="00EA5E53"/>
    <w:rsid w:val="00EA6D35"/>
    <w:rsid w:val="00EB0D6E"/>
    <w:rsid w:val="00EB0E7D"/>
    <w:rsid w:val="00EB420E"/>
    <w:rsid w:val="00EB7B36"/>
    <w:rsid w:val="00EC1866"/>
    <w:rsid w:val="00EC3BE6"/>
    <w:rsid w:val="00EC666F"/>
    <w:rsid w:val="00ED0761"/>
    <w:rsid w:val="00EE28CC"/>
    <w:rsid w:val="00EE2908"/>
    <w:rsid w:val="00EE2D06"/>
    <w:rsid w:val="00EE4098"/>
    <w:rsid w:val="00F01C2B"/>
    <w:rsid w:val="00F04FD6"/>
    <w:rsid w:val="00F05DE7"/>
    <w:rsid w:val="00F06CC7"/>
    <w:rsid w:val="00F111B4"/>
    <w:rsid w:val="00F12BC0"/>
    <w:rsid w:val="00F1564B"/>
    <w:rsid w:val="00F16BDA"/>
    <w:rsid w:val="00F2455B"/>
    <w:rsid w:val="00F260B5"/>
    <w:rsid w:val="00F27C31"/>
    <w:rsid w:val="00F30DE3"/>
    <w:rsid w:val="00F322A7"/>
    <w:rsid w:val="00F523A6"/>
    <w:rsid w:val="00F60CE8"/>
    <w:rsid w:val="00F6163D"/>
    <w:rsid w:val="00F61FA9"/>
    <w:rsid w:val="00F67AD2"/>
    <w:rsid w:val="00F71B3C"/>
    <w:rsid w:val="00F76A4F"/>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2299</Words>
  <Characters>12372</Characters>
  <Application>Microsoft Office Word</Application>
  <DocSecurity>0</DocSecurity>
  <Lines>374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63</cp:revision>
  <dcterms:created xsi:type="dcterms:W3CDTF">2025-09-03T17:49:00Z</dcterms:created>
  <dcterms:modified xsi:type="dcterms:W3CDTF">2025-10-27T20:31:00Z</dcterms:modified>
</cp:coreProperties>
</file>