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7C74503B" w:rsidR="0059620A" w:rsidRPr="0027594D" w:rsidRDefault="0027594D" w:rsidP="0027594D">
      <w:pPr>
        <w:pStyle w:val="CMT"/>
        <w:numPr>
          <w:ilvl w:val="0"/>
          <w:numId w:val="0"/>
        </w:numPr>
        <w:jc w:val="center"/>
        <w:rPr>
          <w:b w:val="0"/>
          <w:bCs w:val="0"/>
          <w:i w:val="0"/>
          <w:iCs/>
          <w:vanish w:val="0"/>
        </w:rPr>
      </w:pPr>
      <w:r>
        <w:rPr>
          <w:noProof/>
        </w:rPr>
        <w:drawing>
          <wp:inline distT="0" distB="0" distL="0" distR="0" wp14:anchorId="684658C3" wp14:editId="7631DC36">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5B9CFF7C"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E9621A">
        <w:rPr>
          <w:sz w:val="22"/>
          <w:szCs w:val="22"/>
        </w:rPr>
        <w:br/>
        <w:t>Model 800 ADV</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503A9150" w14:textId="77777777" w:rsidR="00C93678" w:rsidRPr="00F853CE" w:rsidRDefault="00C93678" w:rsidP="00C93678">
      <w:pPr>
        <w:pStyle w:val="CSILevel3"/>
        <w:rPr>
          <w:sz w:val="22"/>
          <w:szCs w:val="22"/>
        </w:rPr>
      </w:pPr>
      <w:r w:rsidRPr="00F853CE">
        <w:rPr>
          <w:sz w:val="22"/>
          <w:szCs w:val="22"/>
        </w:rPr>
        <w:t xml:space="preserve">High-performance springless </w:t>
      </w:r>
      <w:r>
        <w:rPr>
          <w:sz w:val="22"/>
          <w:szCs w:val="22"/>
        </w:rPr>
        <w:t xml:space="preserve">upward </w:t>
      </w:r>
      <w:r w:rsidRPr="00F853CE">
        <w:rPr>
          <w:sz w:val="22"/>
          <w:szCs w:val="22"/>
        </w:rPr>
        <w:t>coiling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F8D95DE" w:rsidR="00680337" w:rsidRPr="00F853CE" w:rsidRDefault="00C93678" w:rsidP="007A2159">
      <w:pPr>
        <w:pStyle w:val="CSILevel2"/>
        <w:keepNext/>
        <w:keepLines/>
        <w:rPr>
          <w:sz w:val="22"/>
          <w:szCs w:val="22"/>
        </w:rPr>
      </w:pPr>
      <w:r>
        <w:rPr>
          <w:sz w:val="22"/>
          <w:szCs w:val="22"/>
        </w:rPr>
        <w:t>high-performance springless upward</w:t>
      </w:r>
      <w:r w:rsidR="00664510">
        <w:rPr>
          <w:sz w:val="22"/>
          <w:szCs w:val="22"/>
        </w:rPr>
        <w:t xml:space="preserve"> </w:t>
      </w:r>
      <w:r w:rsidR="007A2159" w:rsidRPr="00F853CE">
        <w:rPr>
          <w:sz w:val="22"/>
          <w:szCs w:val="22"/>
        </w:rPr>
        <w:t>Coiling Service Door</w:t>
      </w:r>
      <w:r w:rsidR="00255D01" w:rsidRPr="00F853CE">
        <w:rPr>
          <w:sz w:val="22"/>
          <w:szCs w:val="22"/>
        </w:rPr>
        <w:t>s</w:t>
      </w:r>
    </w:p>
    <w:p w14:paraId="4C994FC5" w14:textId="52896609" w:rsidR="002D1762" w:rsidRDefault="002D1762" w:rsidP="002D1762">
      <w:pPr>
        <w:pStyle w:val="CSILevel3"/>
        <w:keepLines/>
      </w:pPr>
      <w:r>
        <w:t>Wayne Dalton; Model 800 ADV.</w:t>
      </w:r>
    </w:p>
    <w:p w14:paraId="30961242" w14:textId="77777777" w:rsidR="002D1762" w:rsidRDefault="002D1762" w:rsidP="002D1762">
      <w:pPr>
        <w:pStyle w:val="CSILevel4"/>
        <w:keepLines/>
      </w:pPr>
      <w:r>
        <w:t>Slats:  Interlocking, roll-formed, metal slats.</w:t>
      </w:r>
    </w:p>
    <w:p w14:paraId="084731B7" w14:textId="77777777" w:rsidR="002D1762" w:rsidRDefault="002D1762" w:rsidP="002D1762">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30 feet (9.14 m). For larger doors, contact manufacturer.</w:t>
      </w:r>
      <w:r w:rsidRPr="00BA643C">
        <w:rPr>
          <w:rFonts w:ascii="Arial" w:eastAsia="Times New Roman" w:hAnsi="Arial" w:cs="Arial"/>
          <w:b/>
          <w:bCs/>
          <w:i/>
          <w:vanish/>
          <w:color w:val="0070C0"/>
        </w:rPr>
        <w:br/>
        <w:t>~~~ END OF MASTER NOTE ~~~~</w:t>
      </w:r>
      <w:r>
        <w:br/>
      </w:r>
    </w:p>
    <w:p w14:paraId="2E4AF4C0" w14:textId="77777777" w:rsidR="002D1762" w:rsidRDefault="002D1762" w:rsidP="002D1762">
      <w:pPr>
        <w:pStyle w:val="CSILevel4"/>
        <w:keepLines/>
      </w:pPr>
      <w:r>
        <w:t>Width:  </w:t>
      </w:r>
      <w:r>
        <w:rPr>
          <w:b/>
          <w:bCs/>
        </w:rPr>
        <w:t>&lt;&lt; _______&gt;&gt;</w:t>
      </w:r>
      <w:r>
        <w:t>.</w:t>
      </w:r>
    </w:p>
    <w:p w14:paraId="0C9C373B" w14:textId="77777777" w:rsidR="002D1762" w:rsidRDefault="002D1762" w:rsidP="00BA643C">
      <w:pPr>
        <w:numPr>
          <w:ilvl w:val="0"/>
          <w:numId w:val="38"/>
        </w:numPr>
        <w:spacing w:after="0"/>
      </w:pPr>
      <w:r w:rsidRPr="00BA643C">
        <w:rPr>
          <w:rFonts w:ascii="Arial" w:eastAsia="Times New Roman" w:hAnsi="Arial" w:cs="Arial"/>
          <w:b/>
          <w:bCs/>
          <w:i/>
          <w:vanish/>
          <w:color w:val="0070C0"/>
        </w:rPr>
        <w:b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5FFF7EDD" w14:textId="77777777" w:rsidR="002D1762" w:rsidRDefault="002D1762" w:rsidP="002D1762">
      <w:pPr>
        <w:pStyle w:val="CSILevel4"/>
        <w:keepLines/>
      </w:pPr>
      <w:r>
        <w:t>Height:  </w:t>
      </w:r>
      <w:r>
        <w:rPr>
          <w:b/>
          <w:bCs/>
        </w:rPr>
        <w:t>&lt;&lt; _______&gt;&gt;</w:t>
      </w:r>
      <w:r>
        <w:t>.</w:t>
      </w:r>
    </w:p>
    <w:p w14:paraId="67B2D979" w14:textId="77777777" w:rsidR="002D1762" w:rsidRDefault="002D1762" w:rsidP="002D1762">
      <w:pPr>
        <w:pStyle w:val="CSILevel4"/>
        <w:keepLines/>
      </w:pPr>
      <w:r>
        <w:t>Mounting:  Surface mounted on side indicated on drawings.</w:t>
      </w:r>
    </w:p>
    <w:p w14:paraId="534DD418"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24 inches (610 mm)</w:t>
      </w:r>
      <w:r>
        <w:rPr>
          <w:b/>
          <w:bCs/>
        </w:rPr>
        <w:t>&gt;&gt;</w:t>
      </w:r>
      <w:r>
        <w:t xml:space="preserve"> per second.</w:t>
      </w:r>
    </w:p>
    <w:p w14:paraId="6BCE6E17"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9624C3C" w14:textId="77777777" w:rsidR="002D1762" w:rsidRDefault="002D1762" w:rsidP="002D1762">
      <w:pPr>
        <w:pStyle w:val="CSILevel4"/>
        <w:keepLines/>
      </w:pPr>
      <w:r>
        <w:t>Operation Cycles:  Capable of operating for minimum one million cycles. One operation cycle is complete when door is opened from closed position to fully open position and returned to closed position.</w:t>
      </w:r>
    </w:p>
    <w:p w14:paraId="7B137894" w14:textId="77777777" w:rsidR="002D1762" w:rsidRDefault="002D1762" w:rsidP="002D1762">
      <w:pPr>
        <w:pStyle w:val="CSILevel4"/>
        <w:keepLines/>
      </w:pPr>
      <w:r>
        <w:t>Available Warranty:</w:t>
      </w:r>
    </w:p>
    <w:p w14:paraId="3505BD5A" w14:textId="77777777" w:rsidR="002D1762" w:rsidRDefault="002D1762" w:rsidP="002D1762">
      <w:pPr>
        <w:pStyle w:val="CSILevel5"/>
        <w:keepLines/>
      </w:pPr>
      <w:r>
        <w:t>Limited Warranty:  Five years or one million cycles, whichever comes first.</w:t>
      </w:r>
    </w:p>
    <w:p w14:paraId="383DFBA4"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(10.1 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 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up to 22 feet</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 impact rated available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w:t>
      </w:r>
      <w:r w:rsidRPr="00BA643C">
        <w:rPr>
          <w:rFonts w:ascii="Arial" w:eastAsia="Times New Roman" w:hAnsi="Arial" w:cs="Arial"/>
          <w:b/>
          <w:bCs/>
          <w:i/>
          <w:vanish/>
          <w:color w:val="0070C0"/>
        </w:rPr>
        <w:t> </w:t>
      </w:r>
      <w:r w:rsidRPr="00BA643C">
        <w:rPr>
          <w:rFonts w:ascii="Arial" w:eastAsia="Times New Roman" w:hAnsi="Arial" w:cs="Arial"/>
          <w:b/>
          <w:bCs/>
          <w:i/>
          <w:vanish/>
          <w:color w:val="0070C0"/>
        </w:rPr>
        <w:br/>
        <w:t>~~~ END OF MASTER NOTE ~~~~</w:t>
      </w:r>
      <w:r>
        <w:br/>
      </w:r>
    </w:p>
    <w:p w14:paraId="3CEB832B"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3213D220" w14:textId="77777777" w:rsidR="002D1762" w:rsidRDefault="002D1762" w:rsidP="002D1762">
      <w:pPr>
        <w:pStyle w:val="CSILevel4"/>
        <w:keepLines/>
      </w:pPr>
      <w:r>
        <w:t>Wind Load:  Not required.</w:t>
      </w:r>
    </w:p>
    <w:p w14:paraId="3D70F6BC"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31B64D5C"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xml:space="preserve">  This design is approved by the Florida Building Commission,</w:t>
      </w:r>
      <w:r>
        <w:rPr>
          <w:b/>
          <w:bCs/>
        </w:rPr>
        <w:t>;    This design is approved by Miami Dade NOA,; or  None - N/A&gt;&gt;</w:t>
      </w:r>
      <w:r>
        <w:t> </w:t>
      </w:r>
      <w:r>
        <w:rPr>
          <w:b/>
          <w:bCs/>
        </w:rPr>
        <w:t xml:space="preserve">&lt;&lt; </w:t>
      </w:r>
      <w:r>
        <w:rPr>
          <w:b/>
          <w:bCs/>
          <w:u w:val="single" w:color="000000"/>
        </w:rPr>
        <w:t>FL #</w:t>
      </w:r>
      <w:r>
        <w:rPr>
          <w:b/>
          <w:bCs/>
        </w:rPr>
        <w:t xml:space="preserve"> _____;  TDI # _____; or  None - N/A&gt;&gt;</w:t>
      </w:r>
      <w:r>
        <w:t>.</w:t>
      </w:r>
    </w:p>
    <w:p w14:paraId="39C28BB4" w14:textId="77777777" w:rsidR="002D1762" w:rsidRDefault="002D1762" w:rsidP="002D1762">
      <w:pPr>
        <w:pStyle w:val="CSILevel4"/>
        <w:keepLines/>
      </w:pPr>
      <w:r>
        <w:t>Impact Rating:  Not required.</w:t>
      </w:r>
    </w:p>
    <w:p w14:paraId="77764497"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or  Aluminum&gt;&gt;</w:t>
      </w:r>
      <w:r>
        <w:t>. Staking lock system locks end of each slat from lateral movement.</w:t>
      </w:r>
    </w:p>
    <w:p w14:paraId="0F324AA5" w14:textId="77777777" w:rsidR="002D1762" w:rsidRDefault="002D1762" w:rsidP="002D1762">
      <w:pPr>
        <w:pStyle w:val="CSILevel5"/>
        <w:keepLines/>
      </w:pPr>
      <w:r>
        <w:t>Galvanized Steel:  </w:t>
      </w:r>
      <w:r>
        <w:rPr>
          <w:b/>
          <w:bCs/>
        </w:rPr>
        <w:t xml:space="preserve">&lt;&lt; </w:t>
      </w:r>
      <w:r>
        <w:rPr>
          <w:b/>
          <w:bCs/>
          <w:u w:val="single" w:color="000000"/>
        </w:rPr>
        <w:t>22 gauge, 0.037 inch (0.853 mm)</w:t>
      </w:r>
      <w:r>
        <w:rPr>
          <w:b/>
          <w:bCs/>
        </w:rPr>
        <w:t>; or  _____ gauge, _____ inch (_____ mm)&gt;&gt;</w:t>
      </w:r>
      <w:r>
        <w:t>.</w:t>
      </w:r>
    </w:p>
    <w:p w14:paraId="1766641A"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tan, and gray, or select from approximately 200 RAL colors for an additional charge.</w:t>
      </w:r>
      <w:r w:rsidRPr="00BA643C">
        <w:rPr>
          <w:rFonts w:ascii="Arial" w:eastAsia="Times New Roman" w:hAnsi="Arial" w:cs="Arial"/>
          <w:b/>
          <w:bCs/>
          <w:i/>
          <w:vanish/>
          <w:color w:val="0070C0"/>
        </w:rPr>
        <w:br/>
        <w:t>~~~ END OF MASTER NOTE ~~~~</w:t>
      </w:r>
      <w:r>
        <w:br/>
      </w:r>
    </w:p>
    <w:p w14:paraId="4E1AE9D9" w14:textId="77777777" w:rsidR="002D1762" w:rsidRDefault="002D1762" w:rsidP="002D1762">
      <w:pPr>
        <w:pStyle w:val="CSILevel6"/>
        <w:keepLines/>
      </w:pPr>
      <w:r>
        <w:t xml:space="preserve">Finish:  Hardened powder coat; </w:t>
      </w:r>
      <w:r>
        <w:rPr>
          <w:b/>
          <w:bCs/>
        </w:rPr>
        <w:t xml:space="preserve">&lt;&lt; </w:t>
      </w:r>
      <w:r>
        <w:rPr>
          <w:b/>
          <w:bCs/>
          <w:u w:val="single" w:color="000000"/>
        </w:rPr>
        <w:t>white</w:t>
      </w:r>
      <w:r>
        <w:rPr>
          <w:b/>
          <w:bCs/>
        </w:rPr>
        <w:t>;  tan;  gray; or  _______&gt;&gt;</w:t>
      </w:r>
      <w:r>
        <w:t xml:space="preserve"> color.</w:t>
      </w:r>
    </w:p>
    <w:p w14:paraId="798A10B5"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40AFD8A7"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Black anodized;  Bronze anodized; or  Hardened powder coat; _______ color&gt;&gt;</w:t>
      </w:r>
      <w:r>
        <w:t>.</w:t>
      </w:r>
    </w:p>
    <w:p w14:paraId="351763E6"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Curved Profile type C-187, 1.87-inch tall slat, for doors up to 15 feet 4 inches (4.67 m) wide, fabricated of:</w:t>
      </w:r>
      <w:r w:rsidRPr="00BA643C">
        <w:rPr>
          <w:rFonts w:ascii="Arial" w:eastAsia="Times New Roman" w:hAnsi="Arial" w:cs="Arial"/>
          <w:i/>
          <w:vanish/>
          <w:color w:val="0070C0"/>
        </w:rPr>
        <w:br/>
        <w:t>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.040 inch (1 mm) aluminum. Curved Profile type C-275, 2.75-inch tall slat, for doors up to 20 feet (6.1 m) wide, fabricated of:</w:t>
      </w:r>
      <w:r w:rsidRPr="00BA643C">
        <w:rPr>
          <w:rFonts w:ascii="Arial" w:eastAsia="Times New Roman" w:hAnsi="Arial" w:cs="Arial"/>
          <w:i/>
          <w:vanish/>
          <w:color w:val="0070C0"/>
        </w:rPr>
        <w:br/>
        <w:t>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.050 inch (1.29 mm) aluminum. Flat Profile type F-265, 2.65-inch tall slat, for doors up to 20 feet (6.1 m) wide, fabricated of: 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.050 inch (1.29 mm) aluminum.</w:t>
      </w:r>
      <w:r w:rsidRPr="00BA643C">
        <w:rPr>
          <w:rFonts w:ascii="Arial" w:eastAsia="Times New Roman" w:hAnsi="Arial" w:cs="Arial"/>
          <w:b/>
          <w:bCs/>
          <w:i/>
          <w:vanish/>
          <w:color w:val="0070C0"/>
        </w:rPr>
        <w:br/>
        <w:t>~~~ END OF MASTER NOTE ~~~~</w:t>
      </w:r>
      <w:r>
        <w:br/>
      </w:r>
    </w:p>
    <w:p w14:paraId="5D60313D" w14:textId="77777777" w:rsidR="002D1762" w:rsidRDefault="002D1762" w:rsidP="002D1762">
      <w:pPr>
        <w:pStyle w:val="CSILevel5"/>
        <w:keepLines/>
      </w:pPr>
      <w:r>
        <w:t xml:space="preserve">Slat Profile:  No.14, </w:t>
      </w:r>
      <w:r>
        <w:rPr>
          <w:b/>
          <w:bCs/>
        </w:rPr>
        <w:t xml:space="preserve">&lt;&lt; </w:t>
      </w:r>
      <w:r>
        <w:rPr>
          <w:b/>
          <w:bCs/>
          <w:u w:val="single" w:color="000000"/>
        </w:rPr>
        <w:t>3-inch (76 mm)</w:t>
      </w:r>
      <w:r>
        <w:rPr>
          <w:b/>
          <w:bCs/>
        </w:rPr>
        <w:t>&gt;&gt;</w:t>
      </w:r>
      <w:r>
        <w:t xml:space="preserve"> tall flat slat.</w:t>
      </w:r>
    </w:p>
    <w:p w14:paraId="4E4DE453"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3/4 by 5 inch (19 by 127 mm) holes; or  3/4 by 5 inch (19 by 127 mm) holes with Plexiglas covers&gt;&gt;</w:t>
      </w:r>
      <w:r>
        <w:t>.</w:t>
      </w:r>
    </w:p>
    <w:p w14:paraId="1D3D24F6"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DBFBEEB" w14:textId="77777777" w:rsidR="002D1762" w:rsidRDefault="002D1762" w:rsidP="002D1762">
      <w:pPr>
        <w:pStyle w:val="CSILevel5"/>
        <w:keepLines/>
      </w:pPr>
      <w:r>
        <w:t>Profile:  Double angle.</w:t>
      </w:r>
    </w:p>
    <w:p w14:paraId="500C1722"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Powder coat; or  Stainless No.4 satin&gt;&gt;</w:t>
      </w:r>
      <w:r>
        <w:t>.</w:t>
      </w:r>
    </w:p>
    <w:p w14:paraId="7AE0646A"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0D793A63" w14:textId="77777777" w:rsidR="002D1762" w:rsidRDefault="002D1762" w:rsidP="002D1762">
      <w:pPr>
        <w:pStyle w:val="CSILevel4"/>
        <w:keepLines/>
      </w:pPr>
      <w:r>
        <w:t>Weatherstripping and Seals:</w:t>
      </w:r>
    </w:p>
    <w:p w14:paraId="7EC18F73" w14:textId="77777777" w:rsidR="002D1762" w:rsidRDefault="002D1762" w:rsidP="002D1762">
      <w:pPr>
        <w:pStyle w:val="CSILevel5"/>
        <w:keepLines/>
      </w:pPr>
      <w:r>
        <w:t>Bottom Sensing Edge Seal:  Included.</w:t>
      </w:r>
    </w:p>
    <w:p w14:paraId="62A9246A"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0DE6D73E"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6BDC2C1B"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7894E5B1"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033CA81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Stainless No.4 satin&gt;&gt;</w:t>
      </w:r>
      <w:r>
        <w:t>.</w:t>
      </w:r>
    </w:p>
    <w:p w14:paraId="49087C40"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6593888E" w14:textId="77777777" w:rsidR="002D1762" w:rsidRDefault="002D1762" w:rsidP="002D1762">
      <w:pPr>
        <w:pStyle w:val="CSILevel4"/>
        <w:keepLines/>
      </w:pPr>
      <w:r>
        <w:t>Brackets:  Steel to support counterbalance and curtain.</w:t>
      </w:r>
    </w:p>
    <w:p w14:paraId="67EA903E" w14:textId="77777777" w:rsidR="002D1762" w:rsidRDefault="002D1762" w:rsidP="002D1762">
      <w:pPr>
        <w:pStyle w:val="CSILevel5"/>
        <w:keepLines/>
      </w:pPr>
      <w:r>
        <w:t>Finish:  </w:t>
      </w:r>
      <w:r>
        <w:rPr>
          <w:b/>
          <w:bCs/>
        </w:rPr>
        <w:t>&lt;&lt; Hot-dip galvanized;  Galvanized, primed black; or  </w:t>
      </w:r>
      <w:r>
        <w:rPr>
          <w:b/>
          <w:bCs/>
          <w:u w:val="single" w:color="000000"/>
        </w:rPr>
        <w:t>Powder coat</w:t>
      </w:r>
      <w:r>
        <w:rPr>
          <w:b/>
          <w:bCs/>
        </w:rPr>
        <w:t>&gt;&gt;</w:t>
      </w:r>
      <w:r>
        <w:t>.</w:t>
      </w:r>
    </w:p>
    <w:p w14:paraId="2CAC8081"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70CA9081"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2616952F"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4B65EA5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1FDBE346"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51AABBD6" w14:textId="77777777" w:rsidR="002D1762" w:rsidRDefault="002D1762" w:rsidP="002D1762">
      <w:pPr>
        <w:pStyle w:val="CSILevel5"/>
        <w:keepLines/>
      </w:pPr>
      <w:r>
        <w:t>Manual Override:  Hoist.</w:t>
      </w:r>
    </w:p>
    <w:p w14:paraId="1DF4DE8E" w14:textId="77777777" w:rsidR="002D1762" w:rsidRDefault="002D1762" w:rsidP="002D1762">
      <w:pPr>
        <w:pStyle w:val="CSILevel5"/>
        <w:keepLines/>
      </w:pPr>
      <w:r>
        <w:t>Timer to Close:  Time-delay self-close timer and non-resettable cycle counter.</w:t>
      </w:r>
    </w:p>
    <w:p w14:paraId="560AB0F2"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575V 3-phase 60Hz;  220V 1-phase 50Hz;  230V 3-phase 50Hz; or  460V 3-phase 50Hz&gt;&gt;</w:t>
      </w:r>
      <w:r>
        <w:t>.</w:t>
      </w:r>
    </w:p>
    <w:p w14:paraId="73331911"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0A558343"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D994BFA" w14:textId="77777777" w:rsidR="002D1762" w:rsidRDefault="002D1762" w:rsidP="002D1762">
      <w:pPr>
        <w:pStyle w:val="CSILevel5"/>
        <w:keepLines/>
      </w:pPr>
      <w:r>
        <w:t>Motor Mounting:  Shaft mount.</w:t>
      </w:r>
    </w:p>
    <w:p w14:paraId="4D0476DC" w14:textId="77777777" w:rsidR="002D1762" w:rsidRDefault="002D1762" w:rsidP="00BA643C">
      <w:pPr>
        <w:numPr>
          <w:ilvl w:val="0"/>
          <w:numId w:val="38"/>
        </w:numPr>
        <w:spacing w:after="0"/>
      </w:pPr>
      <w:r w:rsidRPr="00BA643C">
        <w:rPr>
          <w:rFonts w:ascii="Arial" w:eastAsia="Times New Roman" w:hAnsi="Arial" w:cs="Arial"/>
          <w:b/>
          <w:bCs/>
          <w:i/>
          <w:vanish/>
          <w:color w:val="0070C0"/>
        </w:rPr>
        <w:b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 ADV comes standard with photo eyes, sensing edge, and built-in brake mechanism.</w:t>
      </w:r>
      <w:r w:rsidRPr="00BA643C">
        <w:rPr>
          <w:rFonts w:ascii="Arial" w:eastAsia="Times New Roman" w:hAnsi="Arial" w:cs="Arial"/>
          <w:b/>
          <w:bCs/>
          <w:i/>
          <w:vanish/>
          <w:color w:val="0070C0"/>
        </w:rPr>
        <w:br/>
        <w:t>~~~ END OF MASTER NOTE ~~~~</w:t>
      </w:r>
      <w:r>
        <w:br/>
      </w:r>
    </w:p>
    <w:p w14:paraId="3F50A2E0" w14:textId="77777777" w:rsidR="002D1762" w:rsidRDefault="002D1762" w:rsidP="002D1762">
      <w:pPr>
        <w:pStyle w:val="CSILevel5"/>
        <w:keepLines/>
      </w:pPr>
      <w:r>
        <w:t>Obstruction Safety Detection:</w:t>
      </w:r>
    </w:p>
    <w:p w14:paraId="138533C2" w14:textId="77777777" w:rsidR="002D1762" w:rsidRDefault="002D1762" w:rsidP="002D1762">
      <w:pPr>
        <w:pStyle w:val="CSILevel6"/>
        <w:keepLines/>
      </w:pPr>
      <w:r>
        <w:t>Primary, Monitored:  Wireless reversing safety edge.</w:t>
      </w:r>
    </w:p>
    <w:p w14:paraId="781F5EC8"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Dual reflective photo-eyes;  Thru-beam photo-eyes; or  Dual thru-beam photo-eyes&gt;&gt;</w:t>
      </w:r>
      <w:r>
        <w:t>.</w:t>
      </w:r>
    </w:p>
    <w:p w14:paraId="66841F88" w14:textId="77777777" w:rsidR="002D1762" w:rsidRDefault="002D1762" w:rsidP="002D1762">
      <w:pPr>
        <w:pStyle w:val="CSILevel5"/>
        <w:keepLines/>
      </w:pPr>
      <w: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75BA8E6D" w14:textId="2675EEFB" w:rsidR="002D1762" w:rsidRDefault="002D1762" w:rsidP="002D1762">
      <w:pPr>
        <w:numPr>
          <w:ilvl w:val="0"/>
          <w:numId w:val="4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625 insulated door is available with standard speed operator.</w:t>
      </w:r>
      <w:r w:rsidRPr="00BA643C">
        <w:rPr>
          <w:rFonts w:ascii="Arial" w:eastAsia="Times New Roman" w:hAnsi="Arial" w:cs="Arial"/>
          <w:b/>
          <w:bCs/>
          <w:i/>
          <w:vanish/>
          <w:color w:val="0070C0"/>
        </w:rPr>
        <w:br/>
        <w:t>~~~ END OF MASTER NOTE ~~~~</w:t>
      </w:r>
      <w:r>
        <w:br/>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F3C8" w14:textId="77777777" w:rsidR="00E9621A" w:rsidRDefault="00E9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63F127F0" w:rsidR="00BD2BFB" w:rsidRPr="00DE198C" w:rsidRDefault="00E9621A">
          <w:pPr>
            <w:spacing w:after="0"/>
            <w:jc w:val="right"/>
            <w:rPr>
              <w:rFonts w:ascii="Arial" w:eastAsia="Times New Roman" w:hAnsi="Arial" w:cs="Arial"/>
              <w:sz w:val="18"/>
              <w:szCs w:val="18"/>
            </w:rPr>
          </w:pPr>
          <w:r>
            <w:rPr>
              <w:rFonts w:ascii="Arial" w:hAnsi="Arial" w:cs="Arial"/>
              <w:sz w:val="18"/>
              <w:szCs w:val="18"/>
            </w:rPr>
            <w:t xml:space="preserve">Model 800 ADV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4105" w14:textId="77777777" w:rsidR="00E9621A" w:rsidRDefault="00E9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5B99" w14:textId="77777777" w:rsidR="00E9621A" w:rsidRDefault="00E96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BD25" w14:textId="77777777" w:rsidR="00E9621A" w:rsidRDefault="00E9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3D17"/>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594D"/>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2C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391A"/>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58AC"/>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37A00"/>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C527D"/>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3678"/>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CAE"/>
    <w:rsid w:val="00E66713"/>
    <w:rsid w:val="00E70FFD"/>
    <w:rsid w:val="00E71B5B"/>
    <w:rsid w:val="00E72D4C"/>
    <w:rsid w:val="00E72EEA"/>
    <w:rsid w:val="00E852A3"/>
    <w:rsid w:val="00E9118E"/>
    <w:rsid w:val="00E91698"/>
    <w:rsid w:val="00E95C7C"/>
    <w:rsid w:val="00E9621A"/>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5AA"/>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37</cp:revision>
  <dcterms:created xsi:type="dcterms:W3CDTF">2025-09-03T17:49:00Z</dcterms:created>
  <dcterms:modified xsi:type="dcterms:W3CDTF">2025-10-13T15:42:00Z</dcterms:modified>
</cp:coreProperties>
</file>